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8E" w:rsidRPr="00C97C1C" w:rsidRDefault="0075408E" w:rsidP="00C97C1C">
      <w:pPr>
        <w:jc w:val="left"/>
        <w:rPr>
          <w:rFonts w:ascii="Arial" w:hAnsi="Arial" w:cs="Arial"/>
          <w:b/>
          <w:bCs/>
          <w:sz w:val="30"/>
          <w:szCs w:val="30"/>
        </w:rPr>
      </w:pPr>
      <w:r w:rsidRPr="00C97C1C">
        <w:rPr>
          <w:rFonts w:ascii="Arial" w:hAnsi="Arial" w:cs="Arial"/>
          <w:b/>
          <w:bCs/>
          <w:sz w:val="30"/>
          <w:szCs w:val="30"/>
        </w:rPr>
        <w:t xml:space="preserve">Sayısal </w:t>
      </w:r>
      <w:proofErr w:type="spellStart"/>
      <w:r w:rsidRPr="00C97C1C">
        <w:rPr>
          <w:rFonts w:ascii="Arial" w:hAnsi="Arial" w:cs="Arial"/>
          <w:b/>
          <w:bCs/>
          <w:sz w:val="30"/>
          <w:szCs w:val="30"/>
        </w:rPr>
        <w:t>Nivoların</w:t>
      </w:r>
      <w:proofErr w:type="spellEnd"/>
      <w:r w:rsidRPr="00C97C1C">
        <w:rPr>
          <w:rFonts w:ascii="Arial" w:hAnsi="Arial" w:cs="Arial"/>
          <w:b/>
          <w:bCs/>
          <w:sz w:val="30"/>
          <w:szCs w:val="30"/>
        </w:rPr>
        <w:t xml:space="preserve"> Sistem </w:t>
      </w:r>
      <w:proofErr w:type="spellStart"/>
      <w:r w:rsidRPr="00C97C1C">
        <w:rPr>
          <w:rFonts w:ascii="Arial" w:hAnsi="Arial" w:cs="Arial"/>
          <w:b/>
          <w:bCs/>
          <w:sz w:val="30"/>
          <w:szCs w:val="30"/>
        </w:rPr>
        <w:t>Kalibrayonu</w:t>
      </w:r>
      <w:proofErr w:type="spellEnd"/>
    </w:p>
    <w:p w:rsidR="0075408E" w:rsidRPr="00C301F9" w:rsidRDefault="0075408E" w:rsidP="00035DC5">
      <w:pPr>
        <w:jc w:val="left"/>
        <w:rPr>
          <w:rFonts w:ascii="Arial" w:hAnsi="Arial" w:cs="Arial"/>
          <w:b/>
          <w:bCs/>
        </w:rPr>
      </w:pPr>
    </w:p>
    <w:p w:rsidR="0075408E" w:rsidRPr="005159D5" w:rsidRDefault="005159D5" w:rsidP="00035DC5">
      <w:pPr>
        <w:jc w:val="left"/>
        <w:rPr>
          <w:rFonts w:ascii="Arial" w:hAnsi="Arial" w:cs="Arial"/>
          <w:b/>
          <w:bCs/>
          <w:vertAlign w:val="superscript"/>
        </w:rPr>
      </w:pPr>
      <w:r w:rsidRPr="00C97C1C">
        <w:rPr>
          <w:rFonts w:ascii="Arial" w:hAnsi="Arial" w:cs="Arial"/>
          <w:b/>
          <w:bCs/>
        </w:rPr>
        <w:t>Engin Gülal</w:t>
      </w:r>
      <w:r>
        <w:rPr>
          <w:rFonts w:ascii="Arial" w:hAnsi="Arial" w:cs="Arial"/>
          <w:b/>
          <w:bCs/>
          <w:vertAlign w:val="superscript"/>
        </w:rPr>
        <w:t>1,</w:t>
      </w:r>
      <w:r w:rsidRPr="00C97C1C">
        <w:rPr>
          <w:rFonts w:ascii="Arial" w:hAnsi="Arial" w:cs="Arial"/>
          <w:b/>
          <w:bCs/>
          <w:vertAlign w:val="superscript"/>
        </w:rPr>
        <w:t>*</w:t>
      </w:r>
      <w:r w:rsidRPr="00C97C1C">
        <w:rPr>
          <w:rFonts w:ascii="Arial" w:hAnsi="Arial" w:cs="Arial"/>
          <w:b/>
          <w:bCs/>
        </w:rPr>
        <w:t>, N.Onur Aykut</w:t>
      </w:r>
      <w:r>
        <w:rPr>
          <w:rFonts w:ascii="Arial" w:hAnsi="Arial" w:cs="Arial"/>
          <w:b/>
          <w:bCs/>
          <w:vertAlign w:val="superscript"/>
        </w:rPr>
        <w:t>1</w:t>
      </w:r>
      <w:r w:rsidRPr="00C97C1C">
        <w:rPr>
          <w:rFonts w:ascii="Arial" w:hAnsi="Arial" w:cs="Arial"/>
          <w:b/>
          <w:bCs/>
        </w:rPr>
        <w:t>, Burak Akpınar</w:t>
      </w:r>
      <w:r>
        <w:rPr>
          <w:rFonts w:ascii="Arial" w:hAnsi="Arial" w:cs="Arial"/>
          <w:b/>
          <w:bCs/>
          <w:vertAlign w:val="superscript"/>
        </w:rPr>
        <w:t>1</w:t>
      </w:r>
    </w:p>
    <w:p w:rsidR="0075408E" w:rsidRPr="00A206A9" w:rsidRDefault="0075408E" w:rsidP="00035DC5">
      <w:pPr>
        <w:jc w:val="left"/>
        <w:rPr>
          <w:rFonts w:ascii="Arial" w:hAnsi="Arial" w:cs="Arial"/>
          <w:b/>
          <w:bCs/>
        </w:rPr>
      </w:pPr>
    </w:p>
    <w:p w:rsidR="0075408E" w:rsidRPr="00C97C1C" w:rsidRDefault="005159D5" w:rsidP="00035DC5">
      <w:pPr>
        <w:jc w:val="left"/>
        <w:rPr>
          <w:rFonts w:ascii="Arial" w:hAnsi="Arial" w:cs="Arial"/>
          <w:i/>
          <w:iCs/>
          <w:sz w:val="16"/>
          <w:szCs w:val="16"/>
        </w:rPr>
      </w:pPr>
      <w:r>
        <w:rPr>
          <w:rFonts w:ascii="Arial" w:hAnsi="Arial" w:cs="Arial"/>
          <w:i/>
          <w:iCs/>
          <w:sz w:val="16"/>
          <w:szCs w:val="16"/>
          <w:vertAlign w:val="superscript"/>
        </w:rPr>
        <w:t>1</w:t>
      </w:r>
      <w:r w:rsidR="0075408E" w:rsidRPr="00C97C1C">
        <w:rPr>
          <w:rFonts w:ascii="Arial" w:hAnsi="Arial" w:cs="Arial"/>
          <w:i/>
          <w:iCs/>
          <w:sz w:val="16"/>
          <w:szCs w:val="16"/>
        </w:rPr>
        <w:t>YTÜ Harita Mühendisliği Bölümü, Esenler, İstanbul,</w:t>
      </w:r>
    </w:p>
    <w:p w:rsidR="0075408E" w:rsidRPr="00A206A9" w:rsidRDefault="0075408E" w:rsidP="00035DC5">
      <w:pPr>
        <w:jc w:val="left"/>
        <w:rPr>
          <w:rFonts w:ascii="Arial" w:hAnsi="Arial" w:cs="Arial"/>
          <w:b/>
          <w:bCs/>
        </w:rPr>
      </w:pPr>
    </w:p>
    <w:p w:rsidR="0075408E" w:rsidRPr="00EE61BB" w:rsidRDefault="0075408E" w:rsidP="00035DC5">
      <w:pPr>
        <w:pStyle w:val="HeadingAbstract"/>
        <w:spacing w:before="0" w:after="0"/>
        <w:jc w:val="left"/>
        <w:rPr>
          <w:rFonts w:ascii="Arial" w:hAnsi="Arial" w:cs="Arial"/>
          <w:i/>
          <w:iCs/>
          <w:sz w:val="22"/>
          <w:szCs w:val="22"/>
          <w:lang w:val="tr-TR"/>
        </w:rPr>
      </w:pPr>
      <w:r w:rsidRPr="00EE61BB">
        <w:rPr>
          <w:rFonts w:ascii="Arial" w:hAnsi="Arial" w:cs="Arial"/>
          <w:i/>
          <w:iCs/>
          <w:sz w:val="22"/>
          <w:szCs w:val="22"/>
          <w:lang w:val="tr-TR"/>
        </w:rPr>
        <w:t>Özet</w:t>
      </w:r>
    </w:p>
    <w:p w:rsidR="0075408E" w:rsidRPr="00C301F9" w:rsidRDefault="0075408E" w:rsidP="00035DC5">
      <w:pPr>
        <w:pStyle w:val="Abstracttext"/>
        <w:spacing w:after="0"/>
        <w:rPr>
          <w:rFonts w:ascii="Arial" w:hAnsi="Arial" w:cs="Arial"/>
          <w:i w:val="0"/>
          <w:iCs w:val="0"/>
          <w:sz w:val="22"/>
          <w:szCs w:val="22"/>
          <w:lang w:val="tr-TR"/>
        </w:rPr>
      </w:pPr>
    </w:p>
    <w:p w:rsidR="0075408E" w:rsidRPr="00C97C1C" w:rsidRDefault="0075408E" w:rsidP="00C97C1C">
      <w:pPr>
        <w:jc w:val="both"/>
        <w:rPr>
          <w:rFonts w:ascii="Times New Roman" w:hAnsi="Times New Roman" w:cs="Times New Roman"/>
          <w:i/>
          <w:iCs/>
          <w:sz w:val="18"/>
          <w:szCs w:val="18"/>
          <w:lang w:eastAsia="tr-TR"/>
        </w:rPr>
      </w:pPr>
      <w:r w:rsidRPr="00C97C1C">
        <w:rPr>
          <w:rFonts w:ascii="Times New Roman" w:hAnsi="Times New Roman" w:cs="Times New Roman"/>
          <w:i/>
          <w:iCs/>
          <w:sz w:val="18"/>
          <w:szCs w:val="18"/>
          <w:lang w:eastAsia="tr-TR"/>
        </w:rPr>
        <w:t xml:space="preserve">Harita Mühendisliği disiplininde hassas yükseklik belirlemenin gündeme geldiği uygulamalarda hassas geometrik </w:t>
      </w:r>
      <w:proofErr w:type="spellStart"/>
      <w:r w:rsidRPr="00C97C1C">
        <w:rPr>
          <w:rFonts w:ascii="Times New Roman" w:hAnsi="Times New Roman" w:cs="Times New Roman"/>
          <w:i/>
          <w:iCs/>
          <w:sz w:val="18"/>
          <w:szCs w:val="18"/>
          <w:lang w:eastAsia="tr-TR"/>
        </w:rPr>
        <w:t>nivelman</w:t>
      </w:r>
      <w:proofErr w:type="spellEnd"/>
      <w:r w:rsidRPr="00C97C1C">
        <w:rPr>
          <w:rFonts w:ascii="Times New Roman" w:hAnsi="Times New Roman" w:cs="Times New Roman"/>
          <w:i/>
          <w:iCs/>
          <w:sz w:val="18"/>
          <w:szCs w:val="18"/>
          <w:lang w:eastAsia="tr-TR"/>
        </w:rPr>
        <w:t xml:space="preserve"> hemen </w:t>
      </w:r>
      <w:proofErr w:type="spellStart"/>
      <w:r w:rsidRPr="00C97C1C">
        <w:rPr>
          <w:rFonts w:ascii="Times New Roman" w:hAnsi="Times New Roman" w:cs="Times New Roman"/>
          <w:i/>
          <w:iCs/>
          <w:sz w:val="18"/>
          <w:szCs w:val="18"/>
          <w:lang w:eastAsia="tr-TR"/>
        </w:rPr>
        <w:t>hemen</w:t>
      </w:r>
      <w:proofErr w:type="spellEnd"/>
      <w:r w:rsidRPr="00C97C1C">
        <w:rPr>
          <w:rFonts w:ascii="Times New Roman" w:hAnsi="Times New Roman" w:cs="Times New Roman"/>
          <w:i/>
          <w:iCs/>
          <w:sz w:val="18"/>
          <w:szCs w:val="18"/>
          <w:lang w:eastAsia="tr-TR"/>
        </w:rPr>
        <w:t xml:space="preserve"> alternatifsiz bir yöntem olarak karşımıza çıkmaktadır. Hassas geometrik </w:t>
      </w:r>
      <w:proofErr w:type="spellStart"/>
      <w:r w:rsidRPr="00C97C1C">
        <w:rPr>
          <w:rFonts w:ascii="Times New Roman" w:hAnsi="Times New Roman" w:cs="Times New Roman"/>
          <w:i/>
          <w:iCs/>
          <w:sz w:val="18"/>
          <w:szCs w:val="18"/>
          <w:lang w:eastAsia="tr-TR"/>
        </w:rPr>
        <w:t>nivelman</w:t>
      </w:r>
      <w:proofErr w:type="spellEnd"/>
      <w:r w:rsidRPr="00C97C1C">
        <w:rPr>
          <w:rFonts w:ascii="Times New Roman" w:hAnsi="Times New Roman" w:cs="Times New Roman"/>
          <w:i/>
          <w:iCs/>
          <w:sz w:val="18"/>
          <w:szCs w:val="18"/>
          <w:lang w:eastAsia="tr-TR"/>
        </w:rPr>
        <w:t xml:space="preserve"> ile beklenen doğruluğa ulaşılabilmesi için yöntemin gerektirdiği ölçme yöntemi ve donanımsal tüm şartların yerine getirilmesi gerekmektedir. Hassas geometrik </w:t>
      </w:r>
      <w:proofErr w:type="spellStart"/>
      <w:r w:rsidRPr="00C97C1C">
        <w:rPr>
          <w:rFonts w:ascii="Times New Roman" w:hAnsi="Times New Roman" w:cs="Times New Roman"/>
          <w:i/>
          <w:iCs/>
          <w:sz w:val="18"/>
          <w:szCs w:val="18"/>
          <w:lang w:eastAsia="tr-TR"/>
        </w:rPr>
        <w:t>nivelman</w:t>
      </w:r>
      <w:proofErr w:type="spellEnd"/>
      <w:r w:rsidRPr="00C97C1C">
        <w:rPr>
          <w:rFonts w:ascii="Times New Roman" w:hAnsi="Times New Roman" w:cs="Times New Roman"/>
          <w:i/>
          <w:iCs/>
          <w:sz w:val="18"/>
          <w:szCs w:val="18"/>
          <w:lang w:eastAsia="tr-TR"/>
        </w:rPr>
        <w:t xml:space="preserve"> yönteminden yüksek bir doğruluk elde edebilmek için kullanılan donanımın </w:t>
      </w:r>
      <w:proofErr w:type="gramStart"/>
      <w:r w:rsidRPr="00C97C1C">
        <w:rPr>
          <w:rFonts w:ascii="Times New Roman" w:hAnsi="Times New Roman" w:cs="Times New Roman"/>
          <w:i/>
          <w:iCs/>
          <w:sz w:val="18"/>
          <w:szCs w:val="18"/>
          <w:lang w:eastAsia="tr-TR"/>
        </w:rPr>
        <w:t>kalibrasyonunun</w:t>
      </w:r>
      <w:proofErr w:type="gramEnd"/>
      <w:r w:rsidRPr="00C97C1C">
        <w:rPr>
          <w:rFonts w:ascii="Times New Roman" w:hAnsi="Times New Roman" w:cs="Times New Roman"/>
          <w:i/>
          <w:iCs/>
          <w:sz w:val="18"/>
          <w:szCs w:val="18"/>
          <w:lang w:eastAsia="tr-TR"/>
        </w:rPr>
        <w:t xml:space="preserve"> yapılmış olması önemli bir bileşendir. Yani yükseklik belirlemede kullanılacak donanımın sistematik hataların tanımlanmış olması gerekir. </w:t>
      </w:r>
      <w:proofErr w:type="spellStart"/>
      <w:r w:rsidRPr="00C97C1C">
        <w:rPr>
          <w:rFonts w:ascii="Times New Roman" w:hAnsi="Times New Roman" w:cs="Times New Roman"/>
          <w:i/>
          <w:iCs/>
          <w:sz w:val="18"/>
          <w:szCs w:val="18"/>
          <w:lang w:eastAsia="tr-TR"/>
        </w:rPr>
        <w:t>Nivelman</w:t>
      </w:r>
      <w:proofErr w:type="spellEnd"/>
      <w:r w:rsidRPr="00C97C1C">
        <w:rPr>
          <w:rFonts w:ascii="Times New Roman" w:hAnsi="Times New Roman" w:cs="Times New Roman"/>
          <w:i/>
          <w:iCs/>
          <w:sz w:val="18"/>
          <w:szCs w:val="18"/>
          <w:lang w:eastAsia="tr-TR"/>
        </w:rPr>
        <w:t xml:space="preserve"> miraların kalibrasyonuna yönelik olarak ilk kez 1970’liyılların başında Almanya </w:t>
      </w:r>
      <w:proofErr w:type="spellStart"/>
      <w:r w:rsidRPr="00C97C1C">
        <w:rPr>
          <w:rFonts w:ascii="Times New Roman" w:hAnsi="Times New Roman" w:cs="Times New Roman"/>
          <w:i/>
          <w:iCs/>
          <w:sz w:val="18"/>
          <w:szCs w:val="18"/>
          <w:lang w:eastAsia="tr-TR"/>
        </w:rPr>
        <w:t>Karlsruhe</w:t>
      </w:r>
      <w:proofErr w:type="spellEnd"/>
      <w:r w:rsidRPr="00C97C1C">
        <w:rPr>
          <w:rFonts w:ascii="Times New Roman" w:hAnsi="Times New Roman" w:cs="Times New Roman"/>
          <w:i/>
          <w:iCs/>
          <w:sz w:val="18"/>
          <w:szCs w:val="18"/>
          <w:lang w:eastAsia="tr-TR"/>
        </w:rPr>
        <w:t xml:space="preserve"> Üniversitesinde geliştirilen </w:t>
      </w:r>
      <w:proofErr w:type="spellStart"/>
      <w:r w:rsidRPr="00C97C1C">
        <w:rPr>
          <w:rFonts w:ascii="Times New Roman" w:hAnsi="Times New Roman" w:cs="Times New Roman"/>
          <w:i/>
          <w:iCs/>
          <w:sz w:val="18"/>
          <w:szCs w:val="18"/>
          <w:lang w:eastAsia="tr-TR"/>
        </w:rPr>
        <w:t>komparatordan</w:t>
      </w:r>
      <w:proofErr w:type="spellEnd"/>
      <w:r w:rsidRPr="00C97C1C">
        <w:rPr>
          <w:rFonts w:ascii="Times New Roman" w:hAnsi="Times New Roman" w:cs="Times New Roman"/>
          <w:i/>
          <w:iCs/>
          <w:sz w:val="18"/>
          <w:szCs w:val="18"/>
          <w:lang w:eastAsia="tr-TR"/>
        </w:rPr>
        <w:t xml:space="preserve"> günümüze mira kalibrasyonu </w:t>
      </w:r>
      <w:proofErr w:type="gramStart"/>
      <w:r w:rsidRPr="00C97C1C">
        <w:rPr>
          <w:rFonts w:ascii="Times New Roman" w:hAnsi="Times New Roman" w:cs="Times New Roman"/>
          <w:i/>
          <w:iCs/>
          <w:sz w:val="18"/>
          <w:szCs w:val="18"/>
          <w:lang w:eastAsia="tr-TR"/>
        </w:rPr>
        <w:t>bir çok</w:t>
      </w:r>
      <w:proofErr w:type="gramEnd"/>
      <w:r w:rsidRPr="00C97C1C">
        <w:rPr>
          <w:rFonts w:ascii="Times New Roman" w:hAnsi="Times New Roman" w:cs="Times New Roman"/>
          <w:i/>
          <w:iCs/>
          <w:sz w:val="18"/>
          <w:szCs w:val="18"/>
          <w:lang w:eastAsia="tr-TR"/>
        </w:rPr>
        <w:t xml:space="preserve"> akademisyenin ilgi alanı olmuş ve mira kalibrasyonuna yönelik olarak çeşitli deney düzenekleri geliştirilmiştir. İlk zamanlarda sadece miraların </w:t>
      </w:r>
      <w:proofErr w:type="gramStart"/>
      <w:r w:rsidRPr="00C97C1C">
        <w:rPr>
          <w:rFonts w:ascii="Times New Roman" w:hAnsi="Times New Roman" w:cs="Times New Roman"/>
          <w:i/>
          <w:iCs/>
          <w:sz w:val="18"/>
          <w:szCs w:val="18"/>
          <w:lang w:eastAsia="tr-TR"/>
        </w:rPr>
        <w:t>kalibrasyonu</w:t>
      </w:r>
      <w:proofErr w:type="gramEnd"/>
      <w:r w:rsidRPr="00C97C1C">
        <w:rPr>
          <w:rFonts w:ascii="Times New Roman" w:hAnsi="Times New Roman" w:cs="Times New Roman"/>
          <w:i/>
          <w:iCs/>
          <w:sz w:val="18"/>
          <w:szCs w:val="18"/>
          <w:lang w:eastAsia="tr-TR"/>
        </w:rPr>
        <w:t xml:space="preserve"> gündemde iken son yıllarda sayısal </w:t>
      </w:r>
      <w:proofErr w:type="spellStart"/>
      <w:r w:rsidRPr="00C97C1C">
        <w:rPr>
          <w:rFonts w:ascii="Times New Roman" w:hAnsi="Times New Roman" w:cs="Times New Roman"/>
          <w:i/>
          <w:iCs/>
          <w:sz w:val="18"/>
          <w:szCs w:val="18"/>
          <w:lang w:eastAsia="tr-TR"/>
        </w:rPr>
        <w:t>nivoların</w:t>
      </w:r>
      <w:proofErr w:type="spellEnd"/>
      <w:r w:rsidRPr="00C97C1C">
        <w:rPr>
          <w:rFonts w:ascii="Times New Roman" w:hAnsi="Times New Roman" w:cs="Times New Roman"/>
          <w:i/>
          <w:iCs/>
          <w:sz w:val="18"/>
          <w:szCs w:val="18"/>
          <w:lang w:eastAsia="tr-TR"/>
        </w:rPr>
        <w:t xml:space="preserve"> gelişimine paralel olarak </w:t>
      </w:r>
      <w:proofErr w:type="spellStart"/>
      <w:r w:rsidRPr="00C97C1C">
        <w:rPr>
          <w:rFonts w:ascii="Times New Roman" w:hAnsi="Times New Roman" w:cs="Times New Roman"/>
          <w:i/>
          <w:iCs/>
          <w:sz w:val="18"/>
          <w:szCs w:val="18"/>
          <w:lang w:eastAsia="tr-TR"/>
        </w:rPr>
        <w:t>barkodlu</w:t>
      </w:r>
      <w:proofErr w:type="spellEnd"/>
      <w:r w:rsidRPr="00C97C1C">
        <w:rPr>
          <w:rFonts w:ascii="Times New Roman" w:hAnsi="Times New Roman" w:cs="Times New Roman"/>
          <w:i/>
          <w:iCs/>
          <w:sz w:val="18"/>
          <w:szCs w:val="18"/>
          <w:lang w:eastAsia="tr-TR"/>
        </w:rPr>
        <w:t xml:space="preserve"> miralar ve onun üzerindeki kodları algılayan </w:t>
      </w:r>
      <w:proofErr w:type="spellStart"/>
      <w:r w:rsidRPr="00C97C1C">
        <w:rPr>
          <w:rFonts w:ascii="Times New Roman" w:hAnsi="Times New Roman" w:cs="Times New Roman"/>
          <w:i/>
          <w:iCs/>
          <w:sz w:val="18"/>
          <w:szCs w:val="18"/>
          <w:lang w:eastAsia="tr-TR"/>
        </w:rPr>
        <w:t>nivoların</w:t>
      </w:r>
      <w:proofErr w:type="spellEnd"/>
      <w:r w:rsidRPr="00C97C1C">
        <w:rPr>
          <w:rFonts w:ascii="Times New Roman" w:hAnsi="Times New Roman" w:cs="Times New Roman"/>
          <w:i/>
          <w:iCs/>
          <w:sz w:val="18"/>
          <w:szCs w:val="18"/>
          <w:lang w:eastAsia="tr-TR"/>
        </w:rPr>
        <w:t xml:space="preserve"> birlikte kalibre edildiği sistem kalibrasyonu gündemdedir.   </w:t>
      </w:r>
    </w:p>
    <w:p w:rsidR="0075408E" w:rsidRPr="00C97C1C" w:rsidRDefault="0075408E" w:rsidP="00C97C1C">
      <w:pPr>
        <w:jc w:val="both"/>
        <w:rPr>
          <w:rFonts w:ascii="Times New Roman" w:hAnsi="Times New Roman" w:cs="Times New Roman"/>
          <w:i/>
          <w:iCs/>
          <w:sz w:val="18"/>
          <w:szCs w:val="18"/>
          <w:lang w:eastAsia="tr-TR"/>
        </w:rPr>
      </w:pPr>
      <w:r w:rsidRPr="00C97C1C">
        <w:rPr>
          <w:rFonts w:ascii="Times New Roman" w:hAnsi="Times New Roman" w:cs="Times New Roman"/>
          <w:i/>
          <w:iCs/>
          <w:sz w:val="18"/>
          <w:szCs w:val="18"/>
          <w:lang w:eastAsia="tr-TR"/>
        </w:rPr>
        <w:t xml:space="preserve">Yıldız Teknik Üniversitesi Harita Mühendisliği Bölümü </w:t>
      </w:r>
      <w:proofErr w:type="spellStart"/>
      <w:r w:rsidRPr="00C97C1C">
        <w:rPr>
          <w:rFonts w:ascii="Times New Roman" w:hAnsi="Times New Roman" w:cs="Times New Roman"/>
          <w:i/>
          <w:iCs/>
          <w:sz w:val="18"/>
          <w:szCs w:val="18"/>
          <w:lang w:eastAsia="tr-TR"/>
        </w:rPr>
        <w:t>Jeodezik</w:t>
      </w:r>
      <w:proofErr w:type="spellEnd"/>
      <w:r w:rsidRPr="00C97C1C">
        <w:rPr>
          <w:rFonts w:ascii="Times New Roman" w:hAnsi="Times New Roman" w:cs="Times New Roman"/>
          <w:i/>
          <w:iCs/>
          <w:sz w:val="18"/>
          <w:szCs w:val="18"/>
          <w:lang w:eastAsia="tr-TR"/>
        </w:rPr>
        <w:t xml:space="preserve"> Metroloji Laboratuarında </w:t>
      </w:r>
      <w:proofErr w:type="spellStart"/>
      <w:r w:rsidRPr="00C97C1C">
        <w:rPr>
          <w:rFonts w:ascii="Times New Roman" w:hAnsi="Times New Roman" w:cs="Times New Roman"/>
          <w:i/>
          <w:iCs/>
          <w:sz w:val="18"/>
          <w:szCs w:val="18"/>
          <w:lang w:eastAsia="tr-TR"/>
        </w:rPr>
        <w:t>nivo</w:t>
      </w:r>
      <w:proofErr w:type="spellEnd"/>
      <w:r w:rsidRPr="00C97C1C">
        <w:rPr>
          <w:rFonts w:ascii="Times New Roman" w:hAnsi="Times New Roman" w:cs="Times New Roman"/>
          <w:i/>
          <w:iCs/>
          <w:sz w:val="18"/>
          <w:szCs w:val="18"/>
          <w:lang w:eastAsia="tr-TR"/>
        </w:rPr>
        <w:t xml:space="preserve">-mira sistem </w:t>
      </w:r>
      <w:proofErr w:type="gramStart"/>
      <w:r w:rsidRPr="00C97C1C">
        <w:rPr>
          <w:rFonts w:ascii="Times New Roman" w:hAnsi="Times New Roman" w:cs="Times New Roman"/>
          <w:i/>
          <w:iCs/>
          <w:sz w:val="18"/>
          <w:szCs w:val="18"/>
          <w:lang w:eastAsia="tr-TR"/>
        </w:rPr>
        <w:t>kalibrasyonuna</w:t>
      </w:r>
      <w:proofErr w:type="gramEnd"/>
      <w:r w:rsidRPr="00C97C1C">
        <w:rPr>
          <w:rFonts w:ascii="Times New Roman" w:hAnsi="Times New Roman" w:cs="Times New Roman"/>
          <w:i/>
          <w:iCs/>
          <w:sz w:val="18"/>
          <w:szCs w:val="18"/>
          <w:lang w:eastAsia="tr-TR"/>
        </w:rPr>
        <w:t xml:space="preserve"> yönelik </w:t>
      </w:r>
      <w:proofErr w:type="gramStart"/>
      <w:r w:rsidRPr="00C97C1C">
        <w:rPr>
          <w:rFonts w:ascii="Times New Roman" w:hAnsi="Times New Roman" w:cs="Times New Roman"/>
          <w:i/>
          <w:iCs/>
          <w:sz w:val="18"/>
          <w:szCs w:val="18"/>
          <w:lang w:eastAsia="tr-TR"/>
        </w:rPr>
        <w:t>olarak</w:t>
      </w:r>
      <w:proofErr w:type="gramEnd"/>
      <w:r w:rsidRPr="00C97C1C">
        <w:rPr>
          <w:rFonts w:ascii="Times New Roman" w:hAnsi="Times New Roman" w:cs="Times New Roman"/>
          <w:i/>
          <w:iCs/>
          <w:sz w:val="18"/>
          <w:szCs w:val="18"/>
          <w:lang w:eastAsia="tr-TR"/>
        </w:rPr>
        <w:t xml:space="preserve"> hassas uzunluk </w:t>
      </w:r>
      <w:proofErr w:type="spellStart"/>
      <w:r w:rsidRPr="00C97C1C">
        <w:rPr>
          <w:rFonts w:ascii="Times New Roman" w:hAnsi="Times New Roman" w:cs="Times New Roman"/>
          <w:i/>
          <w:iCs/>
          <w:sz w:val="18"/>
          <w:szCs w:val="18"/>
          <w:lang w:eastAsia="tr-TR"/>
        </w:rPr>
        <w:t>komparatörü</w:t>
      </w:r>
      <w:proofErr w:type="spellEnd"/>
      <w:r w:rsidRPr="00C97C1C">
        <w:rPr>
          <w:rFonts w:ascii="Times New Roman" w:hAnsi="Times New Roman" w:cs="Times New Roman"/>
          <w:i/>
          <w:iCs/>
          <w:sz w:val="18"/>
          <w:szCs w:val="18"/>
          <w:lang w:eastAsia="tr-TR"/>
        </w:rPr>
        <w:t xml:space="preserve"> kurulmuştur. Bu çalışmada kurulan </w:t>
      </w:r>
      <w:proofErr w:type="spellStart"/>
      <w:r w:rsidRPr="00C97C1C">
        <w:rPr>
          <w:rFonts w:ascii="Times New Roman" w:hAnsi="Times New Roman" w:cs="Times New Roman"/>
          <w:i/>
          <w:iCs/>
          <w:sz w:val="18"/>
          <w:szCs w:val="18"/>
          <w:lang w:eastAsia="tr-TR"/>
        </w:rPr>
        <w:t>komparatör</w:t>
      </w:r>
      <w:proofErr w:type="spellEnd"/>
      <w:r w:rsidRPr="00C97C1C">
        <w:rPr>
          <w:rFonts w:ascii="Times New Roman" w:hAnsi="Times New Roman" w:cs="Times New Roman"/>
          <w:i/>
          <w:iCs/>
          <w:sz w:val="18"/>
          <w:szCs w:val="18"/>
          <w:lang w:eastAsia="tr-TR"/>
        </w:rPr>
        <w:t xml:space="preserve"> tanıtılmakta ve </w:t>
      </w:r>
      <w:proofErr w:type="gramStart"/>
      <w:r w:rsidRPr="00C97C1C">
        <w:rPr>
          <w:rFonts w:ascii="Times New Roman" w:hAnsi="Times New Roman" w:cs="Times New Roman"/>
          <w:i/>
          <w:iCs/>
          <w:sz w:val="18"/>
          <w:szCs w:val="18"/>
          <w:lang w:eastAsia="tr-TR"/>
        </w:rPr>
        <w:t>kalibrasyonu</w:t>
      </w:r>
      <w:proofErr w:type="gramEnd"/>
      <w:r w:rsidRPr="00C97C1C">
        <w:rPr>
          <w:rFonts w:ascii="Times New Roman" w:hAnsi="Times New Roman" w:cs="Times New Roman"/>
          <w:i/>
          <w:iCs/>
          <w:sz w:val="18"/>
          <w:szCs w:val="18"/>
          <w:lang w:eastAsia="tr-TR"/>
        </w:rPr>
        <w:t xml:space="preserve"> yapılan </w:t>
      </w:r>
      <w:proofErr w:type="spellStart"/>
      <w:r w:rsidRPr="00C97C1C">
        <w:rPr>
          <w:rFonts w:ascii="Times New Roman" w:hAnsi="Times New Roman" w:cs="Times New Roman"/>
          <w:i/>
          <w:iCs/>
          <w:sz w:val="18"/>
          <w:szCs w:val="18"/>
          <w:lang w:eastAsia="tr-TR"/>
        </w:rPr>
        <w:t>nivo</w:t>
      </w:r>
      <w:proofErr w:type="spellEnd"/>
      <w:r w:rsidRPr="00C97C1C">
        <w:rPr>
          <w:rFonts w:ascii="Times New Roman" w:hAnsi="Times New Roman" w:cs="Times New Roman"/>
          <w:i/>
          <w:iCs/>
          <w:sz w:val="18"/>
          <w:szCs w:val="18"/>
          <w:lang w:eastAsia="tr-TR"/>
        </w:rPr>
        <w:t xml:space="preserve">-miraların test sonuçları verilmektedir.  </w:t>
      </w:r>
    </w:p>
    <w:p w:rsidR="0075408E" w:rsidRDefault="0075408E" w:rsidP="00035DC5">
      <w:pPr>
        <w:pStyle w:val="Abstracttext"/>
        <w:spacing w:after="0"/>
        <w:rPr>
          <w:sz w:val="18"/>
          <w:szCs w:val="18"/>
          <w:lang w:val="tr-TR"/>
        </w:rPr>
      </w:pPr>
    </w:p>
    <w:p w:rsidR="0075408E" w:rsidRPr="00B47C95" w:rsidRDefault="0075408E" w:rsidP="00506765">
      <w:pPr>
        <w:pStyle w:val="Abstracttext"/>
        <w:spacing w:after="60"/>
        <w:rPr>
          <w:i w:val="0"/>
          <w:iCs w:val="0"/>
          <w:sz w:val="18"/>
          <w:szCs w:val="18"/>
          <w:lang w:val="tr-TR"/>
        </w:rPr>
      </w:pPr>
      <w:r w:rsidRPr="00B47C95">
        <w:rPr>
          <w:i w:val="0"/>
          <w:iCs w:val="0"/>
          <w:sz w:val="18"/>
          <w:szCs w:val="18"/>
          <w:u w:val="single"/>
          <w:lang w:val="tr-TR"/>
        </w:rPr>
        <w:t>Anahtar Sözcükler</w:t>
      </w:r>
      <w:r w:rsidRPr="00B47C95">
        <w:rPr>
          <w:i w:val="0"/>
          <w:iCs w:val="0"/>
          <w:sz w:val="18"/>
          <w:szCs w:val="18"/>
          <w:lang w:val="tr-TR"/>
        </w:rPr>
        <w:t xml:space="preserve"> </w:t>
      </w:r>
    </w:p>
    <w:p w:rsidR="0075408E" w:rsidRPr="00C97C1C" w:rsidRDefault="0075408E" w:rsidP="0017381E">
      <w:pPr>
        <w:jc w:val="both"/>
        <w:rPr>
          <w:rFonts w:ascii="Times New Roman" w:hAnsi="Times New Roman" w:cs="Times New Roman"/>
          <w:sz w:val="18"/>
          <w:szCs w:val="18"/>
          <w:lang w:eastAsia="tr-TR"/>
        </w:rPr>
      </w:pPr>
      <w:proofErr w:type="spellStart"/>
      <w:r w:rsidRPr="00C97C1C">
        <w:rPr>
          <w:rFonts w:ascii="Times New Roman" w:hAnsi="Times New Roman" w:cs="Times New Roman"/>
          <w:sz w:val="18"/>
          <w:szCs w:val="18"/>
          <w:lang w:eastAsia="tr-TR"/>
        </w:rPr>
        <w:t>Jeodezik</w:t>
      </w:r>
      <w:proofErr w:type="spellEnd"/>
      <w:r w:rsidRPr="00C97C1C">
        <w:rPr>
          <w:rFonts w:ascii="Times New Roman" w:hAnsi="Times New Roman" w:cs="Times New Roman"/>
          <w:sz w:val="18"/>
          <w:szCs w:val="18"/>
          <w:lang w:eastAsia="tr-TR"/>
        </w:rPr>
        <w:t xml:space="preserve"> metroloji, sayısal </w:t>
      </w:r>
      <w:proofErr w:type="spellStart"/>
      <w:r w:rsidRPr="00C97C1C">
        <w:rPr>
          <w:rFonts w:ascii="Times New Roman" w:hAnsi="Times New Roman" w:cs="Times New Roman"/>
          <w:sz w:val="18"/>
          <w:szCs w:val="18"/>
          <w:lang w:eastAsia="tr-TR"/>
        </w:rPr>
        <w:t>nivo</w:t>
      </w:r>
      <w:proofErr w:type="spellEnd"/>
      <w:r w:rsidRPr="00C97C1C">
        <w:rPr>
          <w:rFonts w:ascii="Times New Roman" w:hAnsi="Times New Roman" w:cs="Times New Roman"/>
          <w:sz w:val="18"/>
          <w:szCs w:val="18"/>
          <w:lang w:eastAsia="tr-TR"/>
        </w:rPr>
        <w:t xml:space="preserve">, </w:t>
      </w:r>
      <w:proofErr w:type="gramStart"/>
      <w:r w:rsidRPr="00C97C1C">
        <w:rPr>
          <w:rFonts w:ascii="Times New Roman" w:hAnsi="Times New Roman" w:cs="Times New Roman"/>
          <w:sz w:val="18"/>
          <w:szCs w:val="18"/>
          <w:lang w:eastAsia="tr-TR"/>
        </w:rPr>
        <w:t>kalibrasyon</w:t>
      </w:r>
      <w:proofErr w:type="gramEnd"/>
      <w:r w:rsidRPr="00C97C1C">
        <w:rPr>
          <w:rFonts w:ascii="Times New Roman" w:hAnsi="Times New Roman" w:cs="Times New Roman"/>
          <w:sz w:val="18"/>
          <w:szCs w:val="18"/>
          <w:lang w:eastAsia="tr-TR"/>
        </w:rPr>
        <w:t xml:space="preserve">, </w:t>
      </w:r>
      <w:proofErr w:type="spellStart"/>
      <w:r w:rsidRPr="00C97C1C">
        <w:rPr>
          <w:rFonts w:ascii="Times New Roman" w:hAnsi="Times New Roman" w:cs="Times New Roman"/>
          <w:sz w:val="18"/>
          <w:szCs w:val="18"/>
          <w:lang w:eastAsia="tr-TR"/>
        </w:rPr>
        <w:t>barkodlu</w:t>
      </w:r>
      <w:proofErr w:type="spellEnd"/>
      <w:r w:rsidRPr="00C97C1C">
        <w:rPr>
          <w:rFonts w:ascii="Times New Roman" w:hAnsi="Times New Roman" w:cs="Times New Roman"/>
          <w:sz w:val="18"/>
          <w:szCs w:val="18"/>
          <w:lang w:eastAsia="tr-TR"/>
        </w:rPr>
        <w:t xml:space="preserve"> mira </w:t>
      </w:r>
    </w:p>
    <w:p w:rsidR="0075408E" w:rsidRPr="00B77A15" w:rsidRDefault="0075408E" w:rsidP="0085682C">
      <w:pPr>
        <w:jc w:val="both"/>
        <w:rPr>
          <w:rFonts w:ascii="Arial" w:hAnsi="Arial" w:cs="Arial"/>
        </w:rPr>
      </w:pPr>
    </w:p>
    <w:p w:rsidR="0075408E" w:rsidRDefault="0075408E" w:rsidP="00C97C1C">
      <w:pPr>
        <w:jc w:val="left"/>
        <w:rPr>
          <w:rFonts w:ascii="Arial" w:hAnsi="Arial" w:cs="Arial"/>
        </w:rPr>
      </w:pPr>
      <w:r w:rsidRPr="00C97C1C">
        <w:rPr>
          <w:rFonts w:ascii="Arial" w:hAnsi="Arial" w:cs="Arial"/>
          <w:b/>
          <w:bCs/>
        </w:rPr>
        <w:t>1. S</w:t>
      </w:r>
      <w:r>
        <w:rPr>
          <w:rFonts w:ascii="Arial" w:hAnsi="Arial" w:cs="Arial"/>
          <w:b/>
          <w:bCs/>
        </w:rPr>
        <w:t xml:space="preserve">ayısal </w:t>
      </w:r>
      <w:proofErr w:type="spellStart"/>
      <w:r>
        <w:rPr>
          <w:rFonts w:ascii="Arial" w:hAnsi="Arial" w:cs="Arial"/>
          <w:b/>
          <w:bCs/>
        </w:rPr>
        <w:t>Nivoların</w:t>
      </w:r>
      <w:proofErr w:type="spellEnd"/>
      <w:r>
        <w:rPr>
          <w:rFonts w:ascii="Arial" w:hAnsi="Arial" w:cs="Arial"/>
          <w:b/>
          <w:bCs/>
        </w:rPr>
        <w:t xml:space="preserve"> Çalışma Prensibi</w:t>
      </w:r>
    </w:p>
    <w:p w:rsidR="0075408E" w:rsidRDefault="0075408E" w:rsidP="00C97C1C">
      <w:pPr>
        <w:jc w:val="both"/>
        <w:rPr>
          <w:rFonts w:ascii="Times New Roman" w:hAnsi="Times New Roman" w:cs="Times New Roman"/>
          <w:sz w:val="20"/>
          <w:szCs w:val="20"/>
          <w:lang w:eastAsia="tr-TR"/>
        </w:rPr>
      </w:pPr>
    </w:p>
    <w:p w:rsidR="0075408E" w:rsidRPr="00C97C1C" w:rsidRDefault="0075408E" w:rsidP="00C97C1C">
      <w:pPr>
        <w:jc w:val="both"/>
        <w:rPr>
          <w:rFonts w:ascii="Times New Roman" w:hAnsi="Times New Roman" w:cs="Times New Roman"/>
          <w:sz w:val="20"/>
          <w:szCs w:val="20"/>
          <w:lang w:eastAsia="tr-TR"/>
        </w:rPr>
      </w:pPr>
      <w:proofErr w:type="spellStart"/>
      <w:r w:rsidRPr="00C97C1C">
        <w:rPr>
          <w:rFonts w:ascii="Times New Roman" w:hAnsi="Times New Roman" w:cs="Times New Roman"/>
          <w:sz w:val="20"/>
          <w:szCs w:val="20"/>
          <w:lang w:eastAsia="tr-TR"/>
        </w:rPr>
        <w:t>Nivolar</w:t>
      </w:r>
      <w:proofErr w:type="spellEnd"/>
      <w:r w:rsidRPr="00C97C1C">
        <w:rPr>
          <w:rFonts w:ascii="Times New Roman" w:hAnsi="Times New Roman" w:cs="Times New Roman"/>
          <w:sz w:val="20"/>
          <w:szCs w:val="20"/>
          <w:lang w:eastAsia="tr-TR"/>
        </w:rPr>
        <w:t xml:space="preserve"> </w:t>
      </w:r>
      <w:proofErr w:type="spellStart"/>
      <w:r w:rsidRPr="00C97C1C">
        <w:rPr>
          <w:rFonts w:ascii="Times New Roman" w:hAnsi="Times New Roman" w:cs="Times New Roman"/>
          <w:sz w:val="20"/>
          <w:szCs w:val="20"/>
          <w:lang w:eastAsia="tr-TR"/>
        </w:rPr>
        <w:t>jeodezik</w:t>
      </w:r>
      <w:proofErr w:type="spellEnd"/>
      <w:r w:rsidRPr="00C97C1C">
        <w:rPr>
          <w:rFonts w:ascii="Times New Roman" w:hAnsi="Times New Roman" w:cs="Times New Roman"/>
          <w:sz w:val="20"/>
          <w:szCs w:val="20"/>
          <w:lang w:eastAsia="tr-TR"/>
        </w:rPr>
        <w:t xml:space="preserve"> aletler içerisinde en son sıralarda gelişen teknolojiden etkilenerek elektronik bir yapıya kavuşan donanımdır. Bu gün kullandığımız haliyle ilk sayısal </w:t>
      </w:r>
      <w:proofErr w:type="spellStart"/>
      <w:r w:rsidRPr="00C97C1C">
        <w:rPr>
          <w:rFonts w:ascii="Times New Roman" w:hAnsi="Times New Roman" w:cs="Times New Roman"/>
          <w:sz w:val="20"/>
          <w:szCs w:val="20"/>
          <w:lang w:eastAsia="tr-TR"/>
        </w:rPr>
        <w:t>nivo</w:t>
      </w:r>
      <w:proofErr w:type="spellEnd"/>
      <w:r w:rsidRPr="00C97C1C">
        <w:rPr>
          <w:rFonts w:ascii="Times New Roman" w:hAnsi="Times New Roman" w:cs="Times New Roman"/>
          <w:sz w:val="20"/>
          <w:szCs w:val="20"/>
          <w:lang w:eastAsia="tr-TR"/>
        </w:rPr>
        <w:t xml:space="preserve"> 1966 yılından başlayan çalışmaların sonucu olarak Bonn Üniversitesinden Prof. </w:t>
      </w:r>
      <w:proofErr w:type="spellStart"/>
      <w:r w:rsidRPr="00C97C1C">
        <w:rPr>
          <w:rFonts w:ascii="Times New Roman" w:hAnsi="Times New Roman" w:cs="Times New Roman"/>
          <w:sz w:val="20"/>
          <w:szCs w:val="20"/>
          <w:lang w:eastAsia="tr-TR"/>
        </w:rPr>
        <w:t>Zetsche</w:t>
      </w:r>
      <w:proofErr w:type="spellEnd"/>
      <w:r w:rsidRPr="00C97C1C">
        <w:rPr>
          <w:rFonts w:ascii="Times New Roman" w:hAnsi="Times New Roman" w:cs="Times New Roman"/>
          <w:sz w:val="20"/>
          <w:szCs w:val="20"/>
          <w:lang w:eastAsia="tr-TR"/>
        </w:rPr>
        <w:t xml:space="preserve"> tarafından geliştirilmiştir. Sayısal </w:t>
      </w:r>
      <w:proofErr w:type="spellStart"/>
      <w:r w:rsidRPr="00C97C1C">
        <w:rPr>
          <w:rFonts w:ascii="Times New Roman" w:hAnsi="Times New Roman" w:cs="Times New Roman"/>
          <w:sz w:val="20"/>
          <w:szCs w:val="20"/>
          <w:lang w:eastAsia="tr-TR"/>
        </w:rPr>
        <w:t>nivoların</w:t>
      </w:r>
      <w:proofErr w:type="spellEnd"/>
      <w:r w:rsidRPr="00C97C1C">
        <w:rPr>
          <w:rFonts w:ascii="Times New Roman" w:hAnsi="Times New Roman" w:cs="Times New Roman"/>
          <w:sz w:val="20"/>
          <w:szCs w:val="20"/>
          <w:lang w:eastAsia="tr-TR"/>
        </w:rPr>
        <w:t xml:space="preserve"> gelişimine yönelik olarak yapılan çalışmalar CCD (</w:t>
      </w:r>
      <w:proofErr w:type="spellStart"/>
      <w:r w:rsidRPr="00C97C1C">
        <w:rPr>
          <w:rFonts w:ascii="Times New Roman" w:hAnsi="Times New Roman" w:cs="Times New Roman"/>
          <w:sz w:val="20"/>
          <w:szCs w:val="20"/>
          <w:lang w:eastAsia="tr-TR"/>
        </w:rPr>
        <w:t>charge</w:t>
      </w:r>
      <w:proofErr w:type="spellEnd"/>
      <w:r w:rsidRPr="00C97C1C">
        <w:rPr>
          <w:rFonts w:ascii="Times New Roman" w:hAnsi="Times New Roman" w:cs="Times New Roman"/>
          <w:sz w:val="20"/>
          <w:szCs w:val="20"/>
          <w:lang w:eastAsia="tr-TR"/>
        </w:rPr>
        <w:t xml:space="preserve"> </w:t>
      </w:r>
      <w:proofErr w:type="spellStart"/>
      <w:r w:rsidRPr="00C97C1C">
        <w:rPr>
          <w:rFonts w:ascii="Times New Roman" w:hAnsi="Times New Roman" w:cs="Times New Roman"/>
          <w:sz w:val="20"/>
          <w:szCs w:val="20"/>
          <w:lang w:eastAsia="tr-TR"/>
        </w:rPr>
        <w:t>couple</w:t>
      </w:r>
      <w:proofErr w:type="spellEnd"/>
      <w:r w:rsidRPr="00C97C1C">
        <w:rPr>
          <w:rFonts w:ascii="Times New Roman" w:hAnsi="Times New Roman" w:cs="Times New Roman"/>
          <w:sz w:val="20"/>
          <w:szCs w:val="20"/>
          <w:lang w:eastAsia="tr-TR"/>
        </w:rPr>
        <w:t xml:space="preserve"> device) teknolojinin gelişimiyle hız kazanmıştır. Dresden Üniversitesi ile </w:t>
      </w:r>
      <w:proofErr w:type="spellStart"/>
      <w:r w:rsidRPr="00C97C1C">
        <w:rPr>
          <w:rFonts w:ascii="Times New Roman" w:hAnsi="Times New Roman" w:cs="Times New Roman"/>
          <w:sz w:val="20"/>
          <w:szCs w:val="20"/>
          <w:lang w:eastAsia="tr-TR"/>
        </w:rPr>
        <w:t>Zeiss</w:t>
      </w:r>
      <w:proofErr w:type="spellEnd"/>
      <w:r w:rsidRPr="00C97C1C">
        <w:rPr>
          <w:rFonts w:ascii="Times New Roman" w:hAnsi="Times New Roman" w:cs="Times New Roman"/>
          <w:sz w:val="20"/>
          <w:szCs w:val="20"/>
          <w:lang w:eastAsia="tr-TR"/>
        </w:rPr>
        <w:t xml:space="preserve"> firması 1982 yılında 1024 ışığa duyarlı elemandan oluşan CCD satır </w:t>
      </w:r>
      <w:proofErr w:type="spellStart"/>
      <w:r w:rsidRPr="00C97C1C">
        <w:rPr>
          <w:rFonts w:ascii="Times New Roman" w:hAnsi="Times New Roman" w:cs="Times New Roman"/>
          <w:sz w:val="20"/>
          <w:szCs w:val="20"/>
          <w:lang w:eastAsia="tr-TR"/>
        </w:rPr>
        <w:t>sensörü</w:t>
      </w:r>
      <w:proofErr w:type="spellEnd"/>
      <w:r w:rsidRPr="00C97C1C">
        <w:rPr>
          <w:rFonts w:ascii="Times New Roman" w:hAnsi="Times New Roman" w:cs="Times New Roman"/>
          <w:sz w:val="20"/>
          <w:szCs w:val="20"/>
          <w:lang w:eastAsia="tr-TR"/>
        </w:rPr>
        <w:t xml:space="preserve"> ile </w:t>
      </w:r>
      <w:proofErr w:type="spellStart"/>
      <w:r w:rsidRPr="00C97C1C">
        <w:rPr>
          <w:rFonts w:ascii="Times New Roman" w:hAnsi="Times New Roman" w:cs="Times New Roman"/>
          <w:sz w:val="20"/>
          <w:szCs w:val="20"/>
          <w:lang w:eastAsia="tr-TR"/>
        </w:rPr>
        <w:t>Zeiss</w:t>
      </w:r>
      <w:proofErr w:type="spellEnd"/>
      <w:r w:rsidRPr="00C97C1C">
        <w:rPr>
          <w:rFonts w:ascii="Times New Roman" w:hAnsi="Times New Roman" w:cs="Times New Roman"/>
          <w:sz w:val="20"/>
          <w:szCs w:val="20"/>
          <w:lang w:eastAsia="tr-TR"/>
        </w:rPr>
        <w:t xml:space="preserve"> Ni002 </w:t>
      </w:r>
      <w:proofErr w:type="spellStart"/>
      <w:r w:rsidRPr="00C97C1C">
        <w:rPr>
          <w:rFonts w:ascii="Times New Roman" w:hAnsi="Times New Roman" w:cs="Times New Roman"/>
          <w:sz w:val="20"/>
          <w:szCs w:val="20"/>
          <w:lang w:eastAsia="tr-TR"/>
        </w:rPr>
        <w:t>nivolarının</w:t>
      </w:r>
      <w:proofErr w:type="spellEnd"/>
      <w:r w:rsidRPr="00C97C1C">
        <w:rPr>
          <w:rFonts w:ascii="Times New Roman" w:hAnsi="Times New Roman" w:cs="Times New Roman"/>
          <w:sz w:val="20"/>
          <w:szCs w:val="20"/>
          <w:lang w:eastAsia="tr-TR"/>
        </w:rPr>
        <w:t xml:space="preserve"> sayısallaştırılmasına yönelik olarak çalışmalarını başlatmışlardır. Seri üretim şekline dönüşmeye ilk </w:t>
      </w:r>
      <w:proofErr w:type="gramStart"/>
      <w:r w:rsidRPr="00C97C1C">
        <w:rPr>
          <w:rFonts w:ascii="Times New Roman" w:hAnsi="Times New Roman" w:cs="Times New Roman"/>
          <w:sz w:val="20"/>
          <w:szCs w:val="20"/>
          <w:lang w:eastAsia="tr-TR"/>
        </w:rPr>
        <w:t>prototip</w:t>
      </w:r>
      <w:proofErr w:type="gramEnd"/>
      <w:r w:rsidRPr="00C97C1C">
        <w:rPr>
          <w:rFonts w:ascii="Times New Roman" w:hAnsi="Times New Roman" w:cs="Times New Roman"/>
          <w:sz w:val="20"/>
          <w:szCs w:val="20"/>
          <w:lang w:eastAsia="tr-TR"/>
        </w:rPr>
        <w:t xml:space="preserve"> sayısal </w:t>
      </w:r>
      <w:proofErr w:type="spellStart"/>
      <w:r w:rsidRPr="00C97C1C">
        <w:rPr>
          <w:rFonts w:ascii="Times New Roman" w:hAnsi="Times New Roman" w:cs="Times New Roman"/>
          <w:sz w:val="20"/>
          <w:szCs w:val="20"/>
          <w:lang w:eastAsia="tr-TR"/>
        </w:rPr>
        <w:t>nivo</w:t>
      </w:r>
      <w:proofErr w:type="spellEnd"/>
      <w:r w:rsidRPr="00C97C1C">
        <w:rPr>
          <w:rFonts w:ascii="Times New Roman" w:hAnsi="Times New Roman" w:cs="Times New Roman"/>
          <w:sz w:val="20"/>
          <w:szCs w:val="20"/>
          <w:lang w:eastAsia="tr-TR"/>
        </w:rPr>
        <w:t xml:space="preserve"> 1987 yılında üretilmiştir. 1990 yılında </w:t>
      </w:r>
      <w:proofErr w:type="spellStart"/>
      <w:r w:rsidRPr="00C97C1C">
        <w:rPr>
          <w:rFonts w:ascii="Times New Roman" w:hAnsi="Times New Roman" w:cs="Times New Roman"/>
          <w:sz w:val="20"/>
          <w:szCs w:val="20"/>
          <w:lang w:eastAsia="tr-TR"/>
        </w:rPr>
        <w:t>Leica</w:t>
      </w:r>
      <w:proofErr w:type="spellEnd"/>
      <w:r w:rsidRPr="00C97C1C">
        <w:rPr>
          <w:rFonts w:ascii="Times New Roman" w:hAnsi="Times New Roman" w:cs="Times New Roman"/>
          <w:sz w:val="20"/>
          <w:szCs w:val="20"/>
          <w:lang w:eastAsia="tr-TR"/>
        </w:rPr>
        <w:t xml:space="preserve"> firması </w:t>
      </w:r>
      <w:proofErr w:type="spellStart"/>
      <w:r w:rsidRPr="00C97C1C">
        <w:rPr>
          <w:rFonts w:ascii="Times New Roman" w:hAnsi="Times New Roman" w:cs="Times New Roman"/>
          <w:sz w:val="20"/>
          <w:szCs w:val="20"/>
          <w:lang w:eastAsia="tr-TR"/>
        </w:rPr>
        <w:t>barkodlu</w:t>
      </w:r>
      <w:proofErr w:type="spellEnd"/>
      <w:r w:rsidRPr="00C97C1C">
        <w:rPr>
          <w:rFonts w:ascii="Times New Roman" w:hAnsi="Times New Roman" w:cs="Times New Roman"/>
          <w:sz w:val="20"/>
          <w:szCs w:val="20"/>
          <w:lang w:eastAsia="tr-TR"/>
        </w:rPr>
        <w:t xml:space="preserve"> mirayı otomatik olarak okuyan ilk </w:t>
      </w:r>
      <w:proofErr w:type="spellStart"/>
      <w:r w:rsidRPr="00C97C1C">
        <w:rPr>
          <w:rFonts w:ascii="Times New Roman" w:hAnsi="Times New Roman" w:cs="Times New Roman"/>
          <w:sz w:val="20"/>
          <w:szCs w:val="20"/>
          <w:lang w:eastAsia="tr-TR"/>
        </w:rPr>
        <w:t>nivoyu</w:t>
      </w:r>
      <w:proofErr w:type="spellEnd"/>
      <w:r w:rsidRPr="00C97C1C">
        <w:rPr>
          <w:rFonts w:ascii="Times New Roman" w:hAnsi="Times New Roman" w:cs="Times New Roman"/>
          <w:sz w:val="20"/>
          <w:szCs w:val="20"/>
          <w:lang w:eastAsia="tr-TR"/>
        </w:rPr>
        <w:t xml:space="preserve"> NA2000 ismi ile üretmiştir. Daha sonraki yıllarda </w:t>
      </w:r>
      <w:proofErr w:type="spellStart"/>
      <w:r w:rsidRPr="00C97C1C">
        <w:rPr>
          <w:rFonts w:ascii="Times New Roman" w:hAnsi="Times New Roman" w:cs="Times New Roman"/>
          <w:sz w:val="20"/>
          <w:szCs w:val="20"/>
          <w:lang w:eastAsia="tr-TR"/>
        </w:rPr>
        <w:t>Trimble</w:t>
      </w:r>
      <w:proofErr w:type="spellEnd"/>
      <w:r w:rsidRPr="00C97C1C">
        <w:rPr>
          <w:rFonts w:ascii="Times New Roman" w:hAnsi="Times New Roman" w:cs="Times New Roman"/>
          <w:sz w:val="20"/>
          <w:szCs w:val="20"/>
          <w:lang w:eastAsia="tr-TR"/>
        </w:rPr>
        <w:t xml:space="preserve">, </w:t>
      </w:r>
      <w:proofErr w:type="spellStart"/>
      <w:r w:rsidRPr="00C97C1C">
        <w:rPr>
          <w:rFonts w:ascii="Times New Roman" w:hAnsi="Times New Roman" w:cs="Times New Roman"/>
          <w:sz w:val="20"/>
          <w:szCs w:val="20"/>
          <w:lang w:eastAsia="tr-TR"/>
        </w:rPr>
        <w:t>Topcon</w:t>
      </w:r>
      <w:proofErr w:type="spellEnd"/>
      <w:r w:rsidRPr="00C97C1C">
        <w:rPr>
          <w:rFonts w:ascii="Times New Roman" w:hAnsi="Times New Roman" w:cs="Times New Roman"/>
          <w:sz w:val="20"/>
          <w:szCs w:val="20"/>
          <w:lang w:eastAsia="tr-TR"/>
        </w:rPr>
        <w:t xml:space="preserve"> ve </w:t>
      </w:r>
      <w:proofErr w:type="spellStart"/>
      <w:r w:rsidRPr="00C97C1C">
        <w:rPr>
          <w:rFonts w:ascii="Times New Roman" w:hAnsi="Times New Roman" w:cs="Times New Roman"/>
          <w:sz w:val="20"/>
          <w:szCs w:val="20"/>
          <w:lang w:eastAsia="tr-TR"/>
        </w:rPr>
        <w:t>Sokkia</w:t>
      </w:r>
      <w:proofErr w:type="spellEnd"/>
      <w:r w:rsidRPr="00C97C1C">
        <w:rPr>
          <w:rFonts w:ascii="Times New Roman" w:hAnsi="Times New Roman" w:cs="Times New Roman"/>
          <w:sz w:val="20"/>
          <w:szCs w:val="20"/>
          <w:lang w:eastAsia="tr-TR"/>
        </w:rPr>
        <w:t xml:space="preserve"> </w:t>
      </w:r>
      <w:proofErr w:type="spellStart"/>
      <w:r w:rsidRPr="00C97C1C">
        <w:rPr>
          <w:rFonts w:ascii="Times New Roman" w:hAnsi="Times New Roman" w:cs="Times New Roman"/>
          <w:sz w:val="20"/>
          <w:szCs w:val="20"/>
          <w:lang w:eastAsia="tr-TR"/>
        </w:rPr>
        <w:t>firmalarıda</w:t>
      </w:r>
      <w:proofErr w:type="spellEnd"/>
      <w:r w:rsidRPr="00C97C1C">
        <w:rPr>
          <w:rFonts w:ascii="Times New Roman" w:hAnsi="Times New Roman" w:cs="Times New Roman"/>
          <w:sz w:val="20"/>
          <w:szCs w:val="20"/>
          <w:lang w:eastAsia="tr-TR"/>
        </w:rPr>
        <w:t xml:space="preserve"> benzer sayısal </w:t>
      </w:r>
      <w:proofErr w:type="spellStart"/>
      <w:r w:rsidRPr="00C97C1C">
        <w:rPr>
          <w:rFonts w:ascii="Times New Roman" w:hAnsi="Times New Roman" w:cs="Times New Roman"/>
          <w:sz w:val="20"/>
          <w:szCs w:val="20"/>
          <w:lang w:eastAsia="tr-TR"/>
        </w:rPr>
        <w:t>nivolorın</w:t>
      </w:r>
      <w:proofErr w:type="spellEnd"/>
      <w:r w:rsidRPr="00C97C1C">
        <w:rPr>
          <w:rFonts w:ascii="Times New Roman" w:hAnsi="Times New Roman" w:cs="Times New Roman"/>
          <w:sz w:val="20"/>
          <w:szCs w:val="20"/>
          <w:lang w:eastAsia="tr-TR"/>
        </w:rPr>
        <w:t xml:space="preserve"> üretimini gerçekleştirmiştir.</w:t>
      </w:r>
    </w:p>
    <w:p w:rsidR="0075408E" w:rsidRPr="00C97C1C" w:rsidRDefault="0075408E" w:rsidP="00A42F2A">
      <w:pPr>
        <w:ind w:firstLine="284"/>
        <w:jc w:val="both"/>
        <w:rPr>
          <w:rFonts w:ascii="Times New Roman" w:hAnsi="Times New Roman" w:cs="Times New Roman"/>
          <w:sz w:val="20"/>
          <w:szCs w:val="20"/>
          <w:lang w:eastAsia="tr-TR"/>
        </w:rPr>
      </w:pPr>
      <w:r w:rsidRPr="00C97C1C">
        <w:rPr>
          <w:rFonts w:ascii="Times New Roman" w:hAnsi="Times New Roman" w:cs="Times New Roman"/>
          <w:sz w:val="20"/>
          <w:szCs w:val="20"/>
          <w:lang w:eastAsia="tr-TR"/>
        </w:rPr>
        <w:t xml:space="preserve">Sayısal </w:t>
      </w:r>
      <w:proofErr w:type="spellStart"/>
      <w:r w:rsidRPr="00C97C1C">
        <w:rPr>
          <w:rFonts w:ascii="Times New Roman" w:hAnsi="Times New Roman" w:cs="Times New Roman"/>
          <w:sz w:val="20"/>
          <w:szCs w:val="20"/>
          <w:lang w:eastAsia="tr-TR"/>
        </w:rPr>
        <w:t>nivolar</w:t>
      </w:r>
      <w:proofErr w:type="spellEnd"/>
      <w:r w:rsidRPr="00C97C1C">
        <w:rPr>
          <w:rFonts w:ascii="Times New Roman" w:hAnsi="Times New Roman" w:cs="Times New Roman"/>
          <w:sz w:val="20"/>
          <w:szCs w:val="20"/>
          <w:lang w:eastAsia="tr-TR"/>
        </w:rPr>
        <w:t xml:space="preserve"> klasik </w:t>
      </w:r>
      <w:proofErr w:type="spellStart"/>
      <w:r w:rsidRPr="00C97C1C">
        <w:rPr>
          <w:rFonts w:ascii="Times New Roman" w:hAnsi="Times New Roman" w:cs="Times New Roman"/>
          <w:sz w:val="20"/>
          <w:szCs w:val="20"/>
          <w:lang w:eastAsia="tr-TR"/>
        </w:rPr>
        <w:t>kompansatörlü</w:t>
      </w:r>
      <w:proofErr w:type="spellEnd"/>
      <w:r w:rsidRPr="00C97C1C">
        <w:rPr>
          <w:rFonts w:ascii="Times New Roman" w:hAnsi="Times New Roman" w:cs="Times New Roman"/>
          <w:sz w:val="20"/>
          <w:szCs w:val="20"/>
          <w:lang w:eastAsia="tr-TR"/>
        </w:rPr>
        <w:t xml:space="preserve"> </w:t>
      </w:r>
      <w:proofErr w:type="spellStart"/>
      <w:r w:rsidRPr="00C97C1C">
        <w:rPr>
          <w:rFonts w:ascii="Times New Roman" w:hAnsi="Times New Roman" w:cs="Times New Roman"/>
          <w:sz w:val="20"/>
          <w:szCs w:val="20"/>
          <w:lang w:eastAsia="tr-TR"/>
        </w:rPr>
        <w:t>nivoların</w:t>
      </w:r>
      <w:proofErr w:type="spellEnd"/>
      <w:r w:rsidRPr="00C97C1C">
        <w:rPr>
          <w:rFonts w:ascii="Times New Roman" w:hAnsi="Times New Roman" w:cs="Times New Roman"/>
          <w:sz w:val="20"/>
          <w:szCs w:val="20"/>
          <w:lang w:eastAsia="tr-TR"/>
        </w:rPr>
        <w:t xml:space="preserve"> optik ve mekanik yapısına sahip olup, farkı mira okuma düzeneğinin elektronik olarak gerçekleştirilmesidir. Klasik </w:t>
      </w:r>
      <w:proofErr w:type="spellStart"/>
      <w:r w:rsidRPr="00C97C1C">
        <w:rPr>
          <w:rFonts w:ascii="Times New Roman" w:hAnsi="Times New Roman" w:cs="Times New Roman"/>
          <w:sz w:val="20"/>
          <w:szCs w:val="20"/>
          <w:lang w:eastAsia="tr-TR"/>
        </w:rPr>
        <w:t>nivolarda</w:t>
      </w:r>
      <w:proofErr w:type="spellEnd"/>
      <w:r w:rsidRPr="00C97C1C">
        <w:rPr>
          <w:rFonts w:ascii="Times New Roman" w:hAnsi="Times New Roman" w:cs="Times New Roman"/>
          <w:sz w:val="20"/>
          <w:szCs w:val="20"/>
          <w:lang w:eastAsia="tr-TR"/>
        </w:rPr>
        <w:t xml:space="preserve"> gözle yapılan mira okuması, sayısal </w:t>
      </w:r>
      <w:proofErr w:type="spellStart"/>
      <w:r w:rsidRPr="00C97C1C">
        <w:rPr>
          <w:rFonts w:ascii="Times New Roman" w:hAnsi="Times New Roman" w:cs="Times New Roman"/>
          <w:sz w:val="20"/>
          <w:szCs w:val="20"/>
          <w:lang w:eastAsia="tr-TR"/>
        </w:rPr>
        <w:t>nivolarda</w:t>
      </w:r>
      <w:proofErr w:type="spellEnd"/>
      <w:r w:rsidRPr="00C97C1C">
        <w:rPr>
          <w:rFonts w:ascii="Times New Roman" w:hAnsi="Times New Roman" w:cs="Times New Roman"/>
          <w:sz w:val="20"/>
          <w:szCs w:val="20"/>
          <w:lang w:eastAsia="tr-TR"/>
        </w:rPr>
        <w:t xml:space="preserve"> barkotlu mira görüntüsünün </w:t>
      </w:r>
      <w:proofErr w:type="spellStart"/>
      <w:r w:rsidRPr="00C97C1C">
        <w:rPr>
          <w:rFonts w:ascii="Times New Roman" w:hAnsi="Times New Roman" w:cs="Times New Roman"/>
          <w:sz w:val="20"/>
          <w:szCs w:val="20"/>
          <w:lang w:eastAsia="tr-TR"/>
        </w:rPr>
        <w:t>nivo</w:t>
      </w:r>
      <w:proofErr w:type="spellEnd"/>
      <w:r w:rsidRPr="00C97C1C">
        <w:rPr>
          <w:rFonts w:ascii="Times New Roman" w:hAnsi="Times New Roman" w:cs="Times New Roman"/>
          <w:sz w:val="20"/>
          <w:szCs w:val="20"/>
          <w:lang w:eastAsia="tr-TR"/>
        </w:rPr>
        <w:t xml:space="preserve"> içerisinde bulunan CCD </w:t>
      </w:r>
      <w:proofErr w:type="spellStart"/>
      <w:r w:rsidRPr="00C97C1C">
        <w:rPr>
          <w:rFonts w:ascii="Times New Roman" w:hAnsi="Times New Roman" w:cs="Times New Roman"/>
          <w:sz w:val="20"/>
          <w:szCs w:val="20"/>
          <w:lang w:eastAsia="tr-TR"/>
        </w:rPr>
        <w:t>sensörü</w:t>
      </w:r>
      <w:proofErr w:type="spellEnd"/>
      <w:r w:rsidRPr="00C97C1C">
        <w:rPr>
          <w:rFonts w:ascii="Times New Roman" w:hAnsi="Times New Roman" w:cs="Times New Roman"/>
          <w:sz w:val="20"/>
          <w:szCs w:val="20"/>
          <w:lang w:eastAsia="tr-TR"/>
        </w:rPr>
        <w:t xml:space="preserve"> üzerine iz düşürülmesi ve farklı görüntü işleme teknikleri ile görüntünün değerlendirilerek sayısal mira okuma değerinin elde edilmesine dayanır. Ölçme işleminin akışı genel olarak dört adımdan oluşur. Mira görüntünün elde edilmesinin ardından, miranın resmi 256 </w:t>
      </w:r>
      <w:proofErr w:type="gramStart"/>
      <w:r w:rsidRPr="00C97C1C">
        <w:rPr>
          <w:rFonts w:ascii="Times New Roman" w:hAnsi="Times New Roman" w:cs="Times New Roman"/>
          <w:sz w:val="20"/>
          <w:szCs w:val="20"/>
          <w:lang w:eastAsia="tr-TR"/>
        </w:rPr>
        <w:t>dan</w:t>
      </w:r>
      <w:proofErr w:type="gramEnd"/>
      <w:r w:rsidRPr="00C97C1C">
        <w:rPr>
          <w:rFonts w:ascii="Times New Roman" w:hAnsi="Times New Roman" w:cs="Times New Roman"/>
          <w:sz w:val="20"/>
          <w:szCs w:val="20"/>
          <w:lang w:eastAsia="tr-TR"/>
        </w:rPr>
        <w:t xml:space="preserve"> 1048’e kadar elemandan oluşan CCD ile </w:t>
      </w:r>
      <w:proofErr w:type="spellStart"/>
      <w:r w:rsidRPr="00C97C1C">
        <w:rPr>
          <w:rFonts w:ascii="Times New Roman" w:hAnsi="Times New Roman" w:cs="Times New Roman"/>
          <w:sz w:val="20"/>
          <w:szCs w:val="20"/>
          <w:lang w:eastAsia="tr-TR"/>
        </w:rPr>
        <w:t>analog</w:t>
      </w:r>
      <w:proofErr w:type="spellEnd"/>
      <w:r w:rsidRPr="00C97C1C">
        <w:rPr>
          <w:rFonts w:ascii="Times New Roman" w:hAnsi="Times New Roman" w:cs="Times New Roman"/>
          <w:sz w:val="20"/>
          <w:szCs w:val="20"/>
          <w:lang w:eastAsia="tr-TR"/>
        </w:rPr>
        <w:t xml:space="preserve"> dijital dönüşümü gerçekleştirilir. Sayısal görüntü farklı üreticiler tarafından geliştirilen </w:t>
      </w:r>
      <w:proofErr w:type="gramStart"/>
      <w:r w:rsidRPr="00C97C1C">
        <w:rPr>
          <w:rFonts w:ascii="Times New Roman" w:hAnsi="Times New Roman" w:cs="Times New Roman"/>
          <w:sz w:val="20"/>
          <w:szCs w:val="20"/>
          <w:lang w:eastAsia="tr-TR"/>
        </w:rPr>
        <w:t>korelasyon</w:t>
      </w:r>
      <w:proofErr w:type="gramEnd"/>
      <w:r w:rsidRPr="00C97C1C">
        <w:rPr>
          <w:rFonts w:ascii="Times New Roman" w:hAnsi="Times New Roman" w:cs="Times New Roman"/>
          <w:sz w:val="20"/>
          <w:szCs w:val="20"/>
          <w:lang w:eastAsia="tr-TR"/>
        </w:rPr>
        <w:t xml:space="preserve"> yöntemi, geometrik yöntem ve FFT dönüşümü gibi farklı yöntemler ile değerlendirilir. Son olarak mira okuması ve miraya olan uzaklık santimetr</w:t>
      </w:r>
      <w:r>
        <w:rPr>
          <w:rFonts w:ascii="Times New Roman" w:hAnsi="Times New Roman" w:cs="Times New Roman"/>
          <w:sz w:val="20"/>
          <w:szCs w:val="20"/>
          <w:lang w:eastAsia="tr-TR"/>
        </w:rPr>
        <w:t>e hassasiyetiyle elde edilir.</w:t>
      </w:r>
    </w:p>
    <w:p w:rsidR="0075408E" w:rsidRDefault="0075408E" w:rsidP="00C97C1C">
      <w:pPr>
        <w:jc w:val="both"/>
        <w:rPr>
          <w:rFonts w:ascii="Times New Roman" w:hAnsi="Times New Roman" w:cs="Times New Roman"/>
          <w:sz w:val="20"/>
          <w:szCs w:val="20"/>
          <w:lang w:eastAsia="tr-TR"/>
        </w:rPr>
      </w:pPr>
    </w:p>
    <w:p w:rsidR="0075408E" w:rsidRDefault="0075408E" w:rsidP="00C97C1C">
      <w:pPr>
        <w:jc w:val="both"/>
        <w:rPr>
          <w:rFonts w:ascii="Times New Roman" w:hAnsi="Times New Roman" w:cs="Times New Roman"/>
          <w:sz w:val="20"/>
          <w:szCs w:val="20"/>
          <w:lang w:eastAsia="tr-TR"/>
        </w:rPr>
      </w:pPr>
    </w:p>
    <w:p w:rsidR="0075408E" w:rsidRDefault="00EC2CBD" w:rsidP="00F957EC">
      <w:pPr>
        <w:rPr>
          <w:rFonts w:ascii="Times New Roman" w:hAnsi="Times New Roman" w:cs="Times New Roman"/>
          <w:sz w:val="20"/>
          <w:szCs w:val="20"/>
          <w:lang w:eastAsia="tr-TR"/>
        </w:rPr>
      </w:pPr>
      <w:r w:rsidRPr="00EC2CBD">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i1025" type="#_x0000_t75" style="width:303pt;height:174pt;visibility:visible">
            <v:imagedata r:id="rId7" o:title=""/>
          </v:shape>
        </w:pict>
      </w:r>
      <w:bookmarkStart w:id="0" w:name="_GoBack"/>
      <w:bookmarkEnd w:id="0"/>
    </w:p>
    <w:p w:rsidR="0075408E" w:rsidRPr="00C97C1C" w:rsidRDefault="0075408E" w:rsidP="00C97C1C">
      <w:pPr>
        <w:jc w:val="both"/>
        <w:rPr>
          <w:rFonts w:ascii="Times New Roman" w:hAnsi="Times New Roman" w:cs="Times New Roman"/>
          <w:sz w:val="20"/>
          <w:szCs w:val="20"/>
          <w:lang w:eastAsia="tr-TR"/>
        </w:rPr>
      </w:pPr>
    </w:p>
    <w:p w:rsidR="0075408E" w:rsidRPr="00C97C1C" w:rsidRDefault="0075408E" w:rsidP="00C97C1C">
      <w:pPr>
        <w:rPr>
          <w:rFonts w:ascii="Arial" w:hAnsi="Arial" w:cs="Arial"/>
          <w:i/>
          <w:iCs/>
          <w:sz w:val="18"/>
          <w:szCs w:val="18"/>
        </w:rPr>
      </w:pPr>
      <w:r w:rsidRPr="00C97C1C">
        <w:rPr>
          <w:rFonts w:ascii="Arial" w:hAnsi="Arial" w:cs="Arial"/>
          <w:i/>
          <w:iCs/>
          <w:sz w:val="18"/>
          <w:szCs w:val="18"/>
        </w:rPr>
        <w:t xml:space="preserve">Şekil 1: Objektife gelen mira görüntüsünün işlenme </w:t>
      </w:r>
      <w:r w:rsidRPr="002462D4">
        <w:rPr>
          <w:rFonts w:ascii="Arial" w:hAnsi="Arial" w:cs="Arial"/>
          <w:i/>
          <w:iCs/>
          <w:sz w:val="18"/>
          <w:szCs w:val="18"/>
        </w:rPr>
        <w:t>aşamaları (Deumlich ve Staiger 2002)</w:t>
      </w:r>
    </w:p>
    <w:p w:rsidR="0075408E" w:rsidRPr="00A42F2A" w:rsidRDefault="0075408E" w:rsidP="00A42F2A">
      <w:pPr>
        <w:jc w:val="left"/>
        <w:rPr>
          <w:rFonts w:ascii="Arial" w:hAnsi="Arial" w:cs="Arial"/>
          <w:b/>
          <w:bCs/>
        </w:rPr>
      </w:pPr>
      <w:r w:rsidRPr="00A42F2A">
        <w:rPr>
          <w:rFonts w:ascii="Arial" w:hAnsi="Arial" w:cs="Arial"/>
          <w:b/>
          <w:bCs/>
        </w:rPr>
        <w:lastRenderedPageBreak/>
        <w:t>2. M</w:t>
      </w:r>
      <w:r>
        <w:rPr>
          <w:rFonts w:ascii="Arial" w:hAnsi="Arial" w:cs="Arial"/>
          <w:b/>
          <w:bCs/>
        </w:rPr>
        <w:t>ira Kalibrasyonu</w:t>
      </w:r>
    </w:p>
    <w:p w:rsidR="0075408E" w:rsidRDefault="0075408E" w:rsidP="00A42F2A">
      <w:pPr>
        <w:jc w:val="both"/>
        <w:rPr>
          <w:rFonts w:ascii="Times New Roman" w:hAnsi="Times New Roman" w:cs="Times New Roman"/>
          <w:sz w:val="20"/>
          <w:szCs w:val="20"/>
          <w:lang w:eastAsia="tr-TR"/>
        </w:rPr>
      </w:pPr>
    </w:p>
    <w:p w:rsidR="0075408E" w:rsidRPr="00A42F2A" w:rsidRDefault="0075408E" w:rsidP="00A42F2A">
      <w:pPr>
        <w:jc w:val="both"/>
        <w:rPr>
          <w:rFonts w:ascii="Times New Roman" w:hAnsi="Times New Roman" w:cs="Times New Roman"/>
          <w:sz w:val="20"/>
          <w:szCs w:val="20"/>
          <w:lang w:eastAsia="tr-TR"/>
        </w:rPr>
      </w:pPr>
      <w:r w:rsidRPr="00A42F2A">
        <w:rPr>
          <w:rFonts w:ascii="Times New Roman" w:hAnsi="Times New Roman" w:cs="Times New Roman"/>
          <w:sz w:val="20"/>
          <w:szCs w:val="20"/>
          <w:lang w:eastAsia="tr-TR"/>
        </w:rPr>
        <w:t xml:space="preserve">Mira kalibrasyonu çok uzun zamandan beri dünyada çeşitli enstitülerde ve ülkemizde Ulusal Metroloji Enstitüsü (UME) de gerçekleştirilmektedir. Yatay olarak yerleştirilmiş mira üzerine yerleştirilen elektro optik mikroskop ile mira bölümlendirmeleri ölçülmektedir.  Burada mastar uzunluk olarak interferometre kullanılmaktadır. Mikroskopun ölçtüğü değerler ile interferometreni değerleri arasında oluşturulan doğrusal fonksiyonun katsayıları En Küçük Kareler Yöntemi ile belirlenmektedir. </w:t>
      </w:r>
    </w:p>
    <w:p w:rsidR="0075408E" w:rsidRPr="00A42F2A" w:rsidRDefault="00EC2CBD" w:rsidP="00A42F2A">
      <w:pPr>
        <w:spacing w:before="100" w:after="100" w:line="360" w:lineRule="auto"/>
        <w:rPr>
          <w:rFonts w:ascii="Times New Roman" w:hAnsi="Times New Roman" w:cs="Times New Roman"/>
          <w:sz w:val="20"/>
          <w:szCs w:val="20"/>
          <w:lang w:eastAsia="tr-TR"/>
        </w:rPr>
      </w:pPr>
      <w:r w:rsidRPr="00EC2CBD">
        <w:rPr>
          <w:rFonts w:ascii="Times New Roman" w:hAnsi="Times New Roman" w:cs="Times New Roman"/>
          <w:noProof/>
          <w:sz w:val="20"/>
          <w:szCs w:val="20"/>
          <w:lang w:eastAsia="tr-TR"/>
        </w:rPr>
        <w:pict>
          <v:shape id="Resim 3" o:spid="_x0000_i1026" type="#_x0000_t75" style="width:223.5pt;height:238.5pt;visibility:visible">
            <v:imagedata r:id="rId8" o:title=""/>
          </v:shape>
        </w:pict>
      </w:r>
    </w:p>
    <w:p w:rsidR="0075408E" w:rsidRPr="00A42F2A" w:rsidRDefault="0075408E" w:rsidP="00A42F2A">
      <w:pPr>
        <w:rPr>
          <w:rFonts w:ascii="Arial" w:hAnsi="Arial" w:cs="Arial"/>
          <w:i/>
          <w:iCs/>
          <w:sz w:val="18"/>
          <w:szCs w:val="18"/>
        </w:rPr>
      </w:pPr>
      <w:r w:rsidRPr="00A42F2A">
        <w:rPr>
          <w:rFonts w:ascii="Arial" w:hAnsi="Arial" w:cs="Arial"/>
          <w:i/>
          <w:iCs/>
          <w:sz w:val="18"/>
          <w:szCs w:val="18"/>
        </w:rPr>
        <w:t xml:space="preserve">Şekil 2: Elektro optik mikroskop ile barkod tanıma </w:t>
      </w:r>
      <w:r w:rsidRPr="002462D4">
        <w:rPr>
          <w:rFonts w:ascii="Arial" w:hAnsi="Arial" w:cs="Arial"/>
          <w:i/>
          <w:iCs/>
          <w:sz w:val="18"/>
          <w:szCs w:val="18"/>
        </w:rPr>
        <w:t>(Woschitz vd. 2003)</w:t>
      </w:r>
    </w:p>
    <w:p w:rsidR="0075408E" w:rsidRPr="00A42F2A" w:rsidRDefault="0075408E" w:rsidP="00A42F2A">
      <w:pPr>
        <w:jc w:val="left"/>
        <w:rPr>
          <w:rFonts w:ascii="Arial" w:hAnsi="Arial" w:cs="Arial"/>
        </w:rPr>
      </w:pPr>
    </w:p>
    <w:p w:rsidR="0075408E" w:rsidRPr="00A42F2A" w:rsidRDefault="0075408E" w:rsidP="00A42F2A">
      <w:pPr>
        <w:jc w:val="left"/>
        <w:rPr>
          <w:rFonts w:ascii="Arial" w:hAnsi="Arial" w:cs="Arial"/>
          <w:b/>
          <w:bCs/>
        </w:rPr>
      </w:pPr>
      <w:r w:rsidRPr="00A42F2A">
        <w:rPr>
          <w:rFonts w:ascii="Arial" w:hAnsi="Arial" w:cs="Arial"/>
          <w:b/>
          <w:bCs/>
        </w:rPr>
        <w:t>3. S</w:t>
      </w:r>
      <w:r>
        <w:rPr>
          <w:rFonts w:ascii="Arial" w:hAnsi="Arial" w:cs="Arial"/>
          <w:b/>
          <w:bCs/>
        </w:rPr>
        <w:t>istem Kalibrasyonu</w:t>
      </w:r>
    </w:p>
    <w:p w:rsidR="0075408E" w:rsidRDefault="0075408E" w:rsidP="00A42F2A">
      <w:pPr>
        <w:jc w:val="both"/>
        <w:rPr>
          <w:rFonts w:ascii="Times New Roman" w:hAnsi="Times New Roman" w:cs="Times New Roman"/>
          <w:sz w:val="20"/>
          <w:szCs w:val="20"/>
          <w:lang w:eastAsia="tr-TR"/>
        </w:rPr>
      </w:pPr>
    </w:p>
    <w:p w:rsidR="0075408E" w:rsidRPr="00A42F2A" w:rsidRDefault="0075408E" w:rsidP="00A42F2A">
      <w:pPr>
        <w:jc w:val="both"/>
        <w:rPr>
          <w:rFonts w:ascii="Times New Roman" w:hAnsi="Times New Roman" w:cs="Times New Roman"/>
          <w:sz w:val="20"/>
          <w:szCs w:val="20"/>
          <w:lang w:eastAsia="tr-TR"/>
        </w:rPr>
      </w:pPr>
      <w:r w:rsidRPr="00A42F2A">
        <w:rPr>
          <w:rFonts w:ascii="Times New Roman" w:hAnsi="Times New Roman" w:cs="Times New Roman"/>
          <w:sz w:val="20"/>
          <w:szCs w:val="20"/>
          <w:lang w:eastAsia="tr-TR"/>
        </w:rPr>
        <w:t>Klasik nivolarda mira ve nivoların bir birinden bağımsız ayrı ayrı fonksiyonları vardı. Sayısal nivo ve barkotlu miraların kullanıldığı ölçme sisteminde mirayı ve nivoyu ayrı ayrı değerlendirmek doğru değildir.  Ölçme işleminin bir bütün olarak (sistem) değerlendirilmesi gerekmektedir. Elde edilen değerler barkotlu miraya, CCD sensörlü nivoya ve nivo ile mira arasındaki atmosferik şartlara bağlıdır. Bu nedenle sadece mira kalibrasyonu yerine nivo-mira sistem kalibrasyonundan bahsetmek gerekir.</w:t>
      </w:r>
    </w:p>
    <w:p w:rsidR="0075408E" w:rsidRPr="00A42F2A" w:rsidRDefault="00EC2CBD" w:rsidP="00277AA4">
      <w:pPr>
        <w:spacing w:before="100" w:after="100" w:line="360" w:lineRule="auto"/>
        <w:ind w:left="1304" w:firstLine="1304"/>
        <w:jc w:val="left"/>
        <w:rPr>
          <w:rFonts w:ascii="Times New Roman" w:hAnsi="Times New Roman" w:cs="Times New Roman"/>
          <w:sz w:val="20"/>
          <w:szCs w:val="20"/>
          <w:lang w:eastAsia="tr-TR"/>
        </w:rPr>
      </w:pPr>
      <w:r w:rsidRPr="00EC2CBD">
        <w:rPr>
          <w:rFonts w:ascii="Times New Roman" w:hAnsi="Times New Roman" w:cs="Times New Roman"/>
          <w:noProof/>
          <w:sz w:val="20"/>
          <w:szCs w:val="20"/>
          <w:lang w:eastAsia="tr-TR"/>
        </w:rPr>
        <w:pict>
          <v:shape id="Resim 10" o:spid="_x0000_i1027" type="#_x0000_t75" style="width:255pt;height:197.25pt;visibility:visible">
            <v:imagedata r:id="rId9" o:title=""/>
          </v:shape>
        </w:pict>
      </w:r>
    </w:p>
    <w:p w:rsidR="0075408E" w:rsidRPr="00A42F2A" w:rsidRDefault="0075408E" w:rsidP="00A42F2A">
      <w:pPr>
        <w:rPr>
          <w:rFonts w:ascii="Arial" w:hAnsi="Arial" w:cs="Arial"/>
          <w:i/>
          <w:iCs/>
          <w:sz w:val="18"/>
          <w:szCs w:val="18"/>
        </w:rPr>
      </w:pPr>
      <w:r w:rsidRPr="00A42F2A">
        <w:rPr>
          <w:rFonts w:ascii="Arial" w:hAnsi="Arial" w:cs="Arial"/>
          <w:i/>
          <w:iCs/>
          <w:sz w:val="18"/>
          <w:szCs w:val="18"/>
        </w:rPr>
        <w:t>Şekil 3: Sayısal nivo ölçme sistemi</w:t>
      </w:r>
    </w:p>
    <w:p w:rsidR="0075408E" w:rsidRDefault="0075408E" w:rsidP="00A42F2A">
      <w:pPr>
        <w:jc w:val="left"/>
        <w:rPr>
          <w:rFonts w:ascii="Arial" w:hAnsi="Arial" w:cs="Arial"/>
          <w:b/>
          <w:bCs/>
        </w:rPr>
      </w:pPr>
    </w:p>
    <w:p w:rsidR="0075408E" w:rsidRDefault="0075408E" w:rsidP="00A42F2A">
      <w:pPr>
        <w:jc w:val="left"/>
        <w:rPr>
          <w:rFonts w:ascii="Arial" w:hAnsi="Arial" w:cs="Arial"/>
          <w:b/>
          <w:bCs/>
        </w:rPr>
      </w:pPr>
    </w:p>
    <w:p w:rsidR="0075408E" w:rsidRDefault="0075408E" w:rsidP="004C67E4">
      <w:pPr>
        <w:jc w:val="both"/>
        <w:rPr>
          <w:rFonts w:ascii="Times New Roman" w:hAnsi="Times New Roman" w:cs="Times New Roman"/>
          <w:color w:val="111111"/>
          <w:sz w:val="20"/>
          <w:szCs w:val="20"/>
          <w:lang w:eastAsia="tr-TR"/>
        </w:rPr>
      </w:pPr>
      <w:r>
        <w:rPr>
          <w:rFonts w:ascii="Times New Roman" w:hAnsi="Times New Roman" w:cs="Times New Roman"/>
          <w:color w:val="111111"/>
          <w:sz w:val="20"/>
          <w:szCs w:val="20"/>
          <w:lang w:eastAsia="tr-TR"/>
        </w:rPr>
        <w:lastRenderedPageBreak/>
        <w:t xml:space="preserve">Sitem kalibrasyonu ile ilgili önemli çalışmalar incelendiğinde; </w:t>
      </w:r>
      <w:r w:rsidRPr="00634F39">
        <w:rPr>
          <w:rFonts w:ascii="Times New Roman" w:hAnsi="Times New Roman" w:cs="Times New Roman"/>
          <w:color w:val="111111"/>
          <w:sz w:val="20"/>
          <w:szCs w:val="20"/>
          <w:lang w:eastAsia="tr-TR"/>
        </w:rPr>
        <w:t xml:space="preserve">Takalo </w:t>
      </w:r>
      <w:r>
        <w:rPr>
          <w:rFonts w:ascii="Times New Roman" w:hAnsi="Times New Roman" w:cs="Times New Roman"/>
          <w:color w:val="111111"/>
          <w:sz w:val="20"/>
          <w:szCs w:val="20"/>
          <w:lang w:eastAsia="tr-TR"/>
        </w:rPr>
        <w:t xml:space="preserve">ve </w:t>
      </w:r>
      <w:r w:rsidRPr="00634F39">
        <w:rPr>
          <w:rFonts w:ascii="Times New Roman" w:hAnsi="Times New Roman" w:cs="Times New Roman"/>
          <w:color w:val="111111"/>
          <w:sz w:val="20"/>
          <w:szCs w:val="20"/>
          <w:lang w:eastAsia="tr-TR"/>
        </w:rPr>
        <w:t xml:space="preserve"> Rouhiainen  (2004)</w:t>
      </w:r>
      <w:r>
        <w:rPr>
          <w:rFonts w:ascii="Times New Roman" w:hAnsi="Times New Roman" w:cs="Times New Roman"/>
          <w:color w:val="111111"/>
          <w:sz w:val="20"/>
          <w:szCs w:val="20"/>
          <w:lang w:eastAsia="tr-TR"/>
        </w:rPr>
        <w:t xml:space="preserve"> Finlandiya Jeodezi Enstitüsünde geliştirilen sistem kalibrasyonu düzeneğinin tanıtmaktadır. </w:t>
      </w:r>
      <w:r w:rsidRPr="00634F39">
        <w:rPr>
          <w:rFonts w:ascii="Times New Roman" w:hAnsi="Times New Roman" w:cs="Times New Roman"/>
          <w:color w:val="111111"/>
          <w:sz w:val="20"/>
          <w:szCs w:val="20"/>
          <w:lang w:eastAsia="tr-TR"/>
        </w:rPr>
        <w:t>Woschitz</w:t>
      </w:r>
      <w:r>
        <w:rPr>
          <w:rFonts w:ascii="Times New Roman" w:hAnsi="Times New Roman" w:cs="Times New Roman"/>
          <w:color w:val="111111"/>
          <w:sz w:val="20"/>
          <w:szCs w:val="20"/>
          <w:lang w:eastAsia="tr-TR"/>
        </w:rPr>
        <w:t xml:space="preserve">  ve Bruner </w:t>
      </w:r>
      <w:r w:rsidRPr="00634F39">
        <w:rPr>
          <w:rFonts w:ascii="Times New Roman" w:hAnsi="Times New Roman" w:cs="Times New Roman"/>
          <w:color w:val="111111"/>
          <w:sz w:val="20"/>
          <w:szCs w:val="20"/>
          <w:lang w:eastAsia="tr-TR"/>
        </w:rPr>
        <w:t>(2003)</w:t>
      </w:r>
      <w:r>
        <w:rPr>
          <w:rFonts w:ascii="Times New Roman" w:hAnsi="Times New Roman" w:cs="Times New Roman"/>
          <w:color w:val="111111"/>
          <w:sz w:val="20"/>
          <w:szCs w:val="20"/>
          <w:lang w:eastAsia="tr-TR"/>
        </w:rPr>
        <w:t xml:space="preserve"> Avusturya Graz üniversitesi Mühendislik Jeodezisi ve Ölçme sistemleri Enstitüsünde geliştirilen düzey mira kalibrasyon düzeneğinden elde edilen sonuçları aktarmaktadır. Heister (2002) ise Almanya Münih Askeri Üniversitesinde (Bundeswehr München) geliştirilen yatay sistem kalibrasyon düzeneği ve sonuçları irdelemektedir.  </w:t>
      </w:r>
    </w:p>
    <w:p w:rsidR="0075408E" w:rsidRDefault="0075408E" w:rsidP="00A42F2A">
      <w:pPr>
        <w:jc w:val="left"/>
        <w:rPr>
          <w:rFonts w:ascii="Arial" w:hAnsi="Arial" w:cs="Arial"/>
          <w:b/>
          <w:bCs/>
        </w:rPr>
      </w:pPr>
    </w:p>
    <w:p w:rsidR="0075408E" w:rsidRPr="00A42F2A" w:rsidRDefault="0075408E" w:rsidP="00A42F2A">
      <w:pPr>
        <w:jc w:val="left"/>
        <w:rPr>
          <w:rFonts w:ascii="Arial" w:hAnsi="Arial" w:cs="Arial"/>
          <w:b/>
          <w:bCs/>
        </w:rPr>
      </w:pPr>
      <w:r w:rsidRPr="00A42F2A">
        <w:rPr>
          <w:rFonts w:ascii="Arial" w:hAnsi="Arial" w:cs="Arial"/>
          <w:b/>
          <w:bCs/>
        </w:rPr>
        <w:t>4. YTÜ D</w:t>
      </w:r>
      <w:r>
        <w:rPr>
          <w:rFonts w:ascii="Arial" w:hAnsi="Arial" w:cs="Arial"/>
          <w:b/>
          <w:bCs/>
        </w:rPr>
        <w:t>eney Düzeneği</w:t>
      </w:r>
    </w:p>
    <w:p w:rsidR="0075408E" w:rsidRDefault="0075408E" w:rsidP="00A42F2A">
      <w:pPr>
        <w:jc w:val="both"/>
        <w:rPr>
          <w:rFonts w:ascii="Times New Roman" w:hAnsi="Times New Roman" w:cs="Times New Roman"/>
          <w:sz w:val="20"/>
          <w:szCs w:val="20"/>
          <w:lang w:eastAsia="tr-TR"/>
        </w:rPr>
      </w:pPr>
    </w:p>
    <w:p w:rsidR="0075408E" w:rsidRPr="00A42F2A" w:rsidRDefault="0075408E" w:rsidP="00A42F2A">
      <w:pPr>
        <w:jc w:val="both"/>
        <w:rPr>
          <w:rFonts w:ascii="Times New Roman" w:hAnsi="Times New Roman" w:cs="Times New Roman"/>
          <w:sz w:val="20"/>
          <w:szCs w:val="20"/>
          <w:lang w:eastAsia="tr-TR"/>
        </w:rPr>
      </w:pPr>
      <w:r w:rsidRPr="00A42F2A">
        <w:rPr>
          <w:rFonts w:ascii="Times New Roman" w:hAnsi="Times New Roman" w:cs="Times New Roman"/>
          <w:sz w:val="20"/>
          <w:szCs w:val="20"/>
          <w:lang w:eastAsia="tr-TR"/>
        </w:rPr>
        <w:t>Yıldız Teknik Üniversitesi Harita mühendisliği Bölümü Jeodezik Metroloji Laboratuvarında nivo-mira sistem kalibrasyonuna yönelik olarak bir deney düzeneği kurulmuştur, (Şekil</w:t>
      </w:r>
      <w:r>
        <w:rPr>
          <w:rFonts w:ascii="Times New Roman" w:hAnsi="Times New Roman" w:cs="Times New Roman"/>
          <w:sz w:val="20"/>
          <w:szCs w:val="20"/>
          <w:lang w:eastAsia="tr-TR"/>
        </w:rPr>
        <w:t xml:space="preserve"> 4</w:t>
      </w:r>
      <w:r w:rsidRPr="00A42F2A">
        <w:rPr>
          <w:rFonts w:ascii="Times New Roman" w:hAnsi="Times New Roman" w:cs="Times New Roman"/>
          <w:sz w:val="20"/>
          <w:szCs w:val="20"/>
          <w:lang w:eastAsia="tr-TR"/>
        </w:rPr>
        <w:t xml:space="preserve"> ) Deney düzeneği çelik konstrüksiyondan imal edilmiştir. Oluşturulan deney düzeneğinde kalibrasyonu yapılacak mira ray üzerinde hareket eden yatay bir kızak üzerine yerleştirilmektedir. Yatay kızağın hareketi, manyetik band ve enkoder ile belirlenmektedir. Kullanılan enkoder’ın doğruluğu 5</w:t>
      </w:r>
      <w:r>
        <w:rPr>
          <w:rFonts w:ascii="Times New Roman" w:hAnsi="Times New Roman" w:cs="Times New Roman"/>
          <w:sz w:val="20"/>
          <w:szCs w:val="20"/>
          <w:lang w:eastAsia="tr-TR"/>
        </w:rPr>
        <w:sym w:font="Symbol" w:char="F06D"/>
      </w:r>
      <w:r w:rsidRPr="00A42F2A">
        <w:rPr>
          <w:rFonts w:ascii="Times New Roman" w:hAnsi="Times New Roman" w:cs="Times New Roman"/>
          <w:sz w:val="20"/>
          <w:szCs w:val="20"/>
          <w:lang w:eastAsia="tr-TR"/>
        </w:rPr>
        <w:t>m dir. Kızak</w:t>
      </w:r>
      <w:r>
        <w:rPr>
          <w:rFonts w:ascii="Times New Roman" w:hAnsi="Times New Roman" w:cs="Times New Roman"/>
          <w:sz w:val="20"/>
          <w:szCs w:val="20"/>
          <w:lang w:eastAsia="tr-TR"/>
        </w:rPr>
        <w:t>,</w:t>
      </w:r>
      <w:r w:rsidRPr="00A42F2A">
        <w:rPr>
          <w:rFonts w:ascii="Times New Roman" w:hAnsi="Times New Roman" w:cs="Times New Roman"/>
          <w:sz w:val="20"/>
          <w:szCs w:val="20"/>
          <w:lang w:eastAsia="tr-TR"/>
        </w:rPr>
        <w:t xml:space="preserve"> dönen bir mil ve dairesel kol yardımı ile hareket ettirilmektedir. Hareketin büyüklüğü (mira kaydırması) enkoder tarafından ölçülerek gösterge panelinde görüntülenmektedir. Yatay mira 2cm aralıklarla kaydırılmaktadır. Nivo ile de her bir kaydırma sonrası ölçüler yapılmaktadır. Yatay olarak konumlandırılmış mira üzerinde nivo ile ölçüler yapabilmek için miranın gözlem eksenini 90</w:t>
      </w:r>
      <w:r w:rsidRPr="00DE0E20">
        <w:rPr>
          <w:rFonts w:ascii="Times New Roman" w:hAnsi="Times New Roman" w:cs="Times New Roman"/>
          <w:sz w:val="20"/>
          <w:szCs w:val="20"/>
          <w:vertAlign w:val="superscript"/>
          <w:lang w:eastAsia="tr-TR"/>
        </w:rPr>
        <w:t>0</w:t>
      </w:r>
      <w:r w:rsidRPr="00A42F2A">
        <w:rPr>
          <w:rFonts w:ascii="Times New Roman" w:hAnsi="Times New Roman" w:cs="Times New Roman"/>
          <w:sz w:val="20"/>
          <w:szCs w:val="20"/>
          <w:lang w:eastAsia="tr-TR"/>
        </w:rPr>
        <w:t xml:space="preserve"> çeviren bir ayna mekanizması yapılmıştır. Böylelikle rahatlıkla yatay mira üzerinde ölçüler gerçekleştirilmiştir. Sıcaklık değişimi ve diğer dış etkilerin deney sırasında sistem üzerindeki etkilerini belirleyebilmek için referans mira olarak adlandırılan bir mirada düşey olarak yerleştirilmiştir.  </w:t>
      </w:r>
    </w:p>
    <w:p w:rsidR="0075408E" w:rsidRPr="00A42F2A" w:rsidRDefault="00EC2CBD" w:rsidP="00A42F2A">
      <w:pPr>
        <w:spacing w:before="100" w:after="100" w:line="360" w:lineRule="auto"/>
        <w:jc w:val="left"/>
        <w:rPr>
          <w:rFonts w:ascii="Times New Roman" w:hAnsi="Times New Roman" w:cs="Times New Roman"/>
          <w:sz w:val="20"/>
          <w:szCs w:val="20"/>
          <w:lang w:eastAsia="tr-TR"/>
        </w:rPr>
      </w:pPr>
      <w:r w:rsidRPr="00EC2CBD">
        <w:rPr>
          <w:rFonts w:ascii="Times New Roman" w:hAnsi="Times New Roman" w:cs="Times New Roman"/>
          <w:noProof/>
          <w:sz w:val="20"/>
          <w:szCs w:val="20"/>
          <w:lang w:eastAsia="tr-TR"/>
        </w:rPr>
        <w:pict>
          <v:shape id="Resim 2" o:spid="_x0000_i1028" type="#_x0000_t75" alt="Resim 024" style="width:220.5pt;height:294pt;visibility:visible">
            <v:imagedata r:id="rId10" o:title=""/>
          </v:shape>
        </w:pict>
      </w:r>
      <w:r w:rsidR="0075408E" w:rsidRPr="00A42F2A">
        <w:rPr>
          <w:rFonts w:ascii="Times New Roman" w:hAnsi="Times New Roman" w:cs="Times New Roman"/>
          <w:sz w:val="20"/>
          <w:szCs w:val="20"/>
          <w:lang w:eastAsia="tr-TR"/>
        </w:rPr>
        <w:t xml:space="preserve">          </w:t>
      </w:r>
      <w:r w:rsidRPr="00EC2CBD">
        <w:rPr>
          <w:rFonts w:ascii="Times New Roman" w:hAnsi="Times New Roman" w:cs="Times New Roman"/>
          <w:noProof/>
          <w:sz w:val="20"/>
          <w:szCs w:val="20"/>
          <w:lang w:eastAsia="tr-TR"/>
        </w:rPr>
        <w:pict>
          <v:shape id="Resim 1" o:spid="_x0000_i1029" type="#_x0000_t75" alt="Resim 004" style="width:220.5pt;height:294pt;visibility:visible">
            <v:imagedata r:id="rId11" o:title=""/>
          </v:shape>
        </w:pict>
      </w:r>
    </w:p>
    <w:p w:rsidR="0075408E" w:rsidRDefault="0075408E" w:rsidP="00A42F2A">
      <w:pPr>
        <w:rPr>
          <w:rFonts w:ascii="Arial" w:hAnsi="Arial" w:cs="Arial"/>
          <w:i/>
          <w:iCs/>
          <w:sz w:val="18"/>
          <w:szCs w:val="18"/>
        </w:rPr>
      </w:pPr>
      <w:r w:rsidRPr="00A42F2A">
        <w:rPr>
          <w:rFonts w:ascii="Arial" w:hAnsi="Arial" w:cs="Arial"/>
          <w:i/>
          <w:iCs/>
          <w:sz w:val="18"/>
          <w:szCs w:val="18"/>
        </w:rPr>
        <w:t>Şekil 4: Nivo-mira kalibrasyon düzeneği</w:t>
      </w:r>
    </w:p>
    <w:p w:rsidR="0075408E" w:rsidRPr="00A42F2A" w:rsidRDefault="0075408E" w:rsidP="00A42F2A">
      <w:pPr>
        <w:rPr>
          <w:rFonts w:ascii="Times New Roman" w:hAnsi="Times New Roman" w:cs="Times New Roman"/>
          <w:sz w:val="20"/>
          <w:szCs w:val="20"/>
          <w:lang w:eastAsia="tr-TR"/>
        </w:rPr>
      </w:pPr>
    </w:p>
    <w:p w:rsidR="0075408E" w:rsidRPr="00A42F2A" w:rsidRDefault="0075408E" w:rsidP="001A1BA5">
      <w:pPr>
        <w:jc w:val="both"/>
        <w:rPr>
          <w:rFonts w:ascii="Times New Roman" w:hAnsi="Times New Roman" w:cs="Times New Roman"/>
          <w:sz w:val="20"/>
          <w:szCs w:val="20"/>
          <w:lang w:eastAsia="tr-TR"/>
        </w:rPr>
      </w:pPr>
      <w:r w:rsidRPr="00A42F2A">
        <w:rPr>
          <w:rFonts w:ascii="Times New Roman" w:hAnsi="Times New Roman" w:cs="Times New Roman"/>
          <w:sz w:val="20"/>
          <w:szCs w:val="20"/>
          <w:lang w:eastAsia="tr-TR"/>
        </w:rPr>
        <w:t>Nivo-mira sistem kalibrasyonu için Leica DNA03 sayısal nivosu 2</w:t>
      </w:r>
      <w:r>
        <w:rPr>
          <w:rFonts w:ascii="Times New Roman" w:hAnsi="Times New Roman" w:cs="Times New Roman"/>
          <w:sz w:val="20"/>
          <w:szCs w:val="20"/>
          <w:lang w:eastAsia="tr-TR"/>
        </w:rPr>
        <w:t xml:space="preserve"> </w:t>
      </w:r>
      <w:r w:rsidRPr="00A42F2A">
        <w:rPr>
          <w:rFonts w:ascii="Times New Roman" w:hAnsi="Times New Roman" w:cs="Times New Roman"/>
          <w:sz w:val="20"/>
          <w:szCs w:val="20"/>
          <w:lang w:eastAsia="tr-TR"/>
        </w:rPr>
        <w:t>metrelik barkodu mira</w:t>
      </w:r>
      <w:r>
        <w:rPr>
          <w:rFonts w:ascii="Times New Roman" w:hAnsi="Times New Roman" w:cs="Times New Roman"/>
          <w:sz w:val="20"/>
          <w:szCs w:val="20"/>
          <w:lang w:eastAsia="tr-TR"/>
        </w:rPr>
        <w:t xml:space="preserve">sı ile ve Trimble DiNi12 sayısal nivosu 3 metrelik barkodlu mirası ile test edilmiştir. Her iki nivo-mira sisteminin </w:t>
      </w:r>
      <w:r w:rsidRPr="00A42F2A">
        <w:rPr>
          <w:rFonts w:ascii="Times New Roman" w:hAnsi="Times New Roman" w:cs="Times New Roman"/>
          <w:sz w:val="20"/>
          <w:szCs w:val="20"/>
          <w:lang w:eastAsia="tr-TR"/>
        </w:rPr>
        <w:t xml:space="preserve">miranın altından ve üstünden 15cm bırakılarak </w:t>
      </w:r>
      <w:r>
        <w:rPr>
          <w:rFonts w:ascii="Times New Roman" w:hAnsi="Times New Roman" w:cs="Times New Roman"/>
          <w:sz w:val="20"/>
          <w:szCs w:val="20"/>
          <w:lang w:eastAsia="tr-TR"/>
        </w:rPr>
        <w:t xml:space="preserve">Leica DNA03 için </w:t>
      </w:r>
      <w:r w:rsidRPr="00A42F2A">
        <w:rPr>
          <w:rFonts w:ascii="Times New Roman" w:hAnsi="Times New Roman" w:cs="Times New Roman"/>
          <w:sz w:val="20"/>
          <w:szCs w:val="20"/>
          <w:lang w:eastAsia="tr-TR"/>
        </w:rPr>
        <w:t xml:space="preserve">0.15m ile 1.85m </w:t>
      </w:r>
      <w:r>
        <w:rPr>
          <w:rFonts w:ascii="Times New Roman" w:hAnsi="Times New Roman" w:cs="Times New Roman"/>
          <w:sz w:val="20"/>
          <w:szCs w:val="20"/>
          <w:lang w:eastAsia="tr-TR"/>
        </w:rPr>
        <w:t xml:space="preserve">arası DiNi12 için 0.15 ile 2.85 </w:t>
      </w:r>
      <w:r w:rsidRPr="00A42F2A">
        <w:rPr>
          <w:rFonts w:ascii="Times New Roman" w:hAnsi="Times New Roman" w:cs="Times New Roman"/>
          <w:sz w:val="20"/>
          <w:szCs w:val="20"/>
          <w:lang w:eastAsia="tr-TR"/>
        </w:rPr>
        <w:t xml:space="preserve">arası 2 cm </w:t>
      </w:r>
      <w:r>
        <w:rPr>
          <w:rFonts w:ascii="Times New Roman" w:hAnsi="Times New Roman" w:cs="Times New Roman"/>
          <w:sz w:val="20"/>
          <w:szCs w:val="20"/>
          <w:lang w:eastAsia="tr-TR"/>
        </w:rPr>
        <w:t xml:space="preserve">ve </w:t>
      </w:r>
      <w:r w:rsidRPr="00A42F2A">
        <w:rPr>
          <w:rFonts w:ascii="Times New Roman" w:hAnsi="Times New Roman" w:cs="Times New Roman"/>
          <w:sz w:val="20"/>
          <w:szCs w:val="20"/>
          <w:lang w:eastAsia="tr-TR"/>
        </w:rPr>
        <w:t>aralıklar ile ölçülmüştür. Ölçüler gidiş ve dönüş olarak iki kez tekrarlanmıştır. Dönüş ölçülerinde yatay mira gidiş konumuna göre 1 cm kaydırılmış ve 2cm aralıklarla ölçüler yapılmıştır. Böylelikle mira yüzeyi 1cm aralıkla taranmıştır. Yatay mira üzerindeki her bir ölçümde referans mira üzerinde de ölçüler yapılmıştır. Ölçüler sırasında ortamın sıcaklığı da kaydedilmiştir. Yapılan ölçülerin değerlendirilmesinin ardından nivo-mira si</w:t>
      </w:r>
      <w:r>
        <w:rPr>
          <w:rFonts w:ascii="Times New Roman" w:hAnsi="Times New Roman" w:cs="Times New Roman"/>
          <w:sz w:val="20"/>
          <w:szCs w:val="20"/>
          <w:lang w:eastAsia="tr-TR"/>
        </w:rPr>
        <w:t>s</w:t>
      </w:r>
      <w:r w:rsidRPr="00A42F2A">
        <w:rPr>
          <w:rFonts w:ascii="Times New Roman" w:hAnsi="Times New Roman" w:cs="Times New Roman"/>
          <w:sz w:val="20"/>
          <w:szCs w:val="20"/>
          <w:lang w:eastAsia="tr-TR"/>
        </w:rPr>
        <w:t>tem</w:t>
      </w:r>
      <w:r>
        <w:rPr>
          <w:rFonts w:ascii="Times New Roman" w:hAnsi="Times New Roman" w:cs="Times New Roman"/>
          <w:sz w:val="20"/>
          <w:szCs w:val="20"/>
          <w:lang w:eastAsia="tr-TR"/>
        </w:rPr>
        <w:t xml:space="preserve">lerinin </w:t>
      </w:r>
      <w:r w:rsidRPr="00A42F2A">
        <w:rPr>
          <w:rFonts w:ascii="Times New Roman" w:hAnsi="Times New Roman" w:cs="Times New Roman"/>
          <w:sz w:val="20"/>
          <w:szCs w:val="20"/>
          <w:lang w:eastAsia="tr-TR"/>
        </w:rPr>
        <w:t>ölçek katsayısı belirlenmiştir.</w:t>
      </w:r>
    </w:p>
    <w:p w:rsidR="0075408E" w:rsidRDefault="0075408E" w:rsidP="00DF1482">
      <w:pPr>
        <w:jc w:val="both"/>
        <w:rPr>
          <w:rFonts w:ascii="Times New Roman" w:hAnsi="Times New Roman" w:cs="Times New Roman"/>
          <w:sz w:val="20"/>
          <w:szCs w:val="20"/>
          <w:lang w:eastAsia="tr-TR"/>
        </w:rPr>
      </w:pPr>
    </w:p>
    <w:p w:rsidR="0075408E" w:rsidRDefault="0075408E" w:rsidP="00DF1482">
      <w:pPr>
        <w:jc w:val="both"/>
        <w:rPr>
          <w:rFonts w:ascii="Times New Roman" w:hAnsi="Times New Roman" w:cs="Times New Roman"/>
          <w:sz w:val="20"/>
          <w:szCs w:val="20"/>
          <w:lang w:eastAsia="tr-TR"/>
        </w:rPr>
      </w:pPr>
    </w:p>
    <w:p w:rsidR="0075408E" w:rsidRDefault="0075408E" w:rsidP="00DF1482">
      <w:pPr>
        <w:jc w:val="both"/>
        <w:rPr>
          <w:rFonts w:ascii="Times New Roman" w:hAnsi="Times New Roman" w:cs="Times New Roman"/>
          <w:sz w:val="20"/>
          <w:szCs w:val="20"/>
          <w:lang w:eastAsia="tr-TR"/>
        </w:rPr>
      </w:pPr>
    </w:p>
    <w:p w:rsidR="0075408E" w:rsidRDefault="0075408E" w:rsidP="00DF1482">
      <w:pPr>
        <w:jc w:val="both"/>
        <w:rPr>
          <w:rFonts w:ascii="Times New Roman" w:hAnsi="Times New Roman" w:cs="Times New Roman"/>
          <w:sz w:val="20"/>
          <w:szCs w:val="20"/>
          <w:lang w:eastAsia="tr-TR"/>
        </w:rPr>
      </w:pPr>
    </w:p>
    <w:p w:rsidR="0075408E" w:rsidRDefault="0075408E" w:rsidP="00DF1482">
      <w:pPr>
        <w:jc w:val="both"/>
        <w:rPr>
          <w:rFonts w:ascii="Times New Roman" w:hAnsi="Times New Roman" w:cs="Times New Roman"/>
          <w:sz w:val="20"/>
          <w:szCs w:val="20"/>
          <w:lang w:eastAsia="tr-TR"/>
        </w:rPr>
      </w:pPr>
    </w:p>
    <w:p w:rsidR="0075408E" w:rsidRDefault="0075408E" w:rsidP="00DF1482">
      <w:pPr>
        <w:jc w:val="both"/>
        <w:rPr>
          <w:rFonts w:ascii="Times New Roman" w:hAnsi="Times New Roman" w:cs="Times New Roman"/>
          <w:sz w:val="20"/>
          <w:szCs w:val="20"/>
          <w:lang w:eastAsia="tr-TR"/>
        </w:rPr>
      </w:pPr>
    </w:p>
    <w:p w:rsidR="0075408E" w:rsidRDefault="0075408E" w:rsidP="00DF1482">
      <w:pPr>
        <w:jc w:val="both"/>
        <w:rPr>
          <w:rFonts w:ascii="Times New Roman" w:hAnsi="Times New Roman" w:cs="Times New Roman"/>
          <w:sz w:val="20"/>
          <w:szCs w:val="20"/>
          <w:lang w:eastAsia="tr-TR"/>
        </w:rPr>
      </w:pPr>
    </w:p>
    <w:p w:rsidR="0075408E" w:rsidRPr="00A42F2A" w:rsidRDefault="00EC2CBD" w:rsidP="00277AA4">
      <w:pPr>
        <w:spacing w:before="100" w:after="100" w:line="360" w:lineRule="auto"/>
        <w:jc w:val="left"/>
        <w:rPr>
          <w:rFonts w:ascii="Times New Roman" w:hAnsi="Times New Roman" w:cs="Times New Roman"/>
          <w:sz w:val="20"/>
          <w:szCs w:val="20"/>
          <w:lang w:eastAsia="tr-TR"/>
        </w:rPr>
      </w:pPr>
      <w:r w:rsidRPr="00EC2CBD">
        <w:rPr>
          <w:rFonts w:ascii="Times New Roman" w:hAnsi="Times New Roman" w:cs="Times New Roman"/>
          <w:noProof/>
          <w:sz w:val="20"/>
          <w:szCs w:val="20"/>
          <w:lang w:eastAsia="tr-TR"/>
        </w:rPr>
        <w:lastRenderedPageBreak/>
        <w:pict>
          <v:shape id="Resim 9" o:spid="_x0000_i1030" type="#_x0000_t75" style="width:229.5pt;height:149.25pt;visibility:visible">
            <v:imagedata r:id="rId12" o:title=""/>
          </v:shape>
        </w:pict>
      </w:r>
      <w:r w:rsidR="0075408E">
        <w:rPr>
          <w:rFonts w:ascii="Times New Roman" w:hAnsi="Times New Roman" w:cs="Times New Roman"/>
          <w:sz w:val="20"/>
          <w:szCs w:val="20"/>
          <w:lang w:eastAsia="tr-TR"/>
        </w:rPr>
        <w:t xml:space="preserve">        </w:t>
      </w:r>
      <w:r w:rsidRPr="00EC2CBD">
        <w:rPr>
          <w:rFonts w:ascii="Times New Roman" w:hAnsi="Times New Roman" w:cs="Times New Roman"/>
          <w:noProof/>
          <w:sz w:val="20"/>
          <w:szCs w:val="20"/>
          <w:lang w:eastAsia="tr-TR"/>
        </w:rPr>
        <w:pict>
          <v:shape id="Resim 8" o:spid="_x0000_i1031" type="#_x0000_t75" style="width:225pt;height:153.75pt;visibility:visible">
            <v:imagedata r:id="rId13" o:title=""/>
          </v:shape>
        </w:pict>
      </w:r>
    </w:p>
    <w:p w:rsidR="0075408E" w:rsidRDefault="0075408E" w:rsidP="00A42F2A">
      <w:pPr>
        <w:rPr>
          <w:rFonts w:ascii="Arial" w:hAnsi="Arial" w:cs="Arial"/>
          <w:i/>
          <w:iCs/>
          <w:sz w:val="18"/>
          <w:szCs w:val="18"/>
        </w:rPr>
      </w:pPr>
      <w:r>
        <w:rPr>
          <w:rFonts w:ascii="Arial" w:hAnsi="Arial" w:cs="Arial"/>
          <w:i/>
          <w:iCs/>
          <w:sz w:val="18"/>
          <w:szCs w:val="18"/>
        </w:rPr>
        <w:t>a)Referans mira                                                                   b) Sıcaklık ölçüleri</w:t>
      </w:r>
    </w:p>
    <w:p w:rsidR="0075408E" w:rsidRDefault="0075408E" w:rsidP="00A42F2A">
      <w:pPr>
        <w:rPr>
          <w:rFonts w:ascii="Arial" w:hAnsi="Arial" w:cs="Arial"/>
          <w:i/>
          <w:iCs/>
          <w:sz w:val="18"/>
          <w:szCs w:val="18"/>
        </w:rPr>
      </w:pPr>
      <w:r w:rsidRPr="00A42F2A">
        <w:rPr>
          <w:rFonts w:ascii="Arial" w:hAnsi="Arial" w:cs="Arial"/>
          <w:i/>
          <w:iCs/>
          <w:sz w:val="18"/>
          <w:szCs w:val="18"/>
        </w:rPr>
        <w:t xml:space="preserve">Şekil 5: </w:t>
      </w:r>
      <w:r>
        <w:rPr>
          <w:rFonts w:ascii="Arial" w:hAnsi="Arial" w:cs="Arial"/>
          <w:i/>
          <w:iCs/>
          <w:sz w:val="18"/>
          <w:szCs w:val="18"/>
        </w:rPr>
        <w:t xml:space="preserve">DNA03 test ölçüleri </w:t>
      </w:r>
    </w:p>
    <w:p w:rsidR="0075408E" w:rsidRPr="00DF1482" w:rsidRDefault="0075408E" w:rsidP="00DF1482">
      <w:pPr>
        <w:jc w:val="both"/>
        <w:rPr>
          <w:rFonts w:ascii="Times New Roman" w:hAnsi="Times New Roman" w:cs="Times New Roman"/>
          <w:sz w:val="20"/>
          <w:szCs w:val="20"/>
          <w:lang w:eastAsia="tr-TR"/>
        </w:rPr>
      </w:pPr>
      <w:r>
        <w:rPr>
          <w:rFonts w:ascii="Times New Roman" w:hAnsi="Times New Roman" w:cs="Times New Roman"/>
          <w:sz w:val="20"/>
          <w:szCs w:val="20"/>
          <w:lang w:eastAsia="tr-TR"/>
        </w:rPr>
        <w:t>Test ölçüleri gidiş-dönüş olarak yaklaşık olarak 2 saat sürmektedir. Bu süre içerisinde test ölçülerinin yapıldığı laboratuvarın sıcaklığı 0.7C</w:t>
      </w:r>
      <w:r w:rsidRPr="00DF1482">
        <w:rPr>
          <w:rFonts w:ascii="Times New Roman" w:hAnsi="Times New Roman" w:cs="Times New Roman"/>
          <w:sz w:val="20"/>
          <w:szCs w:val="20"/>
          <w:vertAlign w:val="superscript"/>
          <w:lang w:eastAsia="tr-TR"/>
        </w:rPr>
        <w:t>0</w:t>
      </w:r>
      <w:r>
        <w:rPr>
          <w:rFonts w:ascii="Times New Roman" w:hAnsi="Times New Roman" w:cs="Times New Roman"/>
          <w:sz w:val="20"/>
          <w:szCs w:val="20"/>
          <w:lang w:eastAsia="tr-TR"/>
        </w:rPr>
        <w:t xml:space="preserve"> artmıştır, (Şekil 5-b). Bu sıcaklık değişimi oldukça stabil bir değişim olarak nitelendirilebilir. Diğer taraftan test ölçüleri sırasında meydana gelebilecek sistematik hataları belirlemek için tasarlanan referans mira ölçülerinde de ölçü süresince yaklaşık </w:t>
      </w:r>
      <w:bookmarkStart w:id="1" w:name="OLE_LINK1"/>
      <w:r>
        <w:rPr>
          <w:rFonts w:ascii="Times New Roman" w:hAnsi="Times New Roman" w:cs="Times New Roman"/>
          <w:sz w:val="20"/>
          <w:szCs w:val="20"/>
          <w:lang w:eastAsia="tr-TR"/>
        </w:rPr>
        <w:t>30</w:t>
      </w:r>
      <w:r>
        <w:rPr>
          <w:rFonts w:ascii="Times New Roman" w:hAnsi="Times New Roman" w:cs="Times New Roman"/>
          <w:sz w:val="20"/>
          <w:szCs w:val="20"/>
          <w:lang w:eastAsia="tr-TR"/>
        </w:rPr>
        <w:sym w:font="Symbol" w:char="F06D"/>
      </w:r>
      <w:r>
        <w:rPr>
          <w:rFonts w:ascii="Times New Roman" w:hAnsi="Times New Roman" w:cs="Times New Roman"/>
          <w:sz w:val="20"/>
          <w:szCs w:val="20"/>
          <w:lang w:eastAsia="tr-TR"/>
        </w:rPr>
        <w:t xml:space="preserve">m </w:t>
      </w:r>
      <w:bookmarkEnd w:id="1"/>
      <w:r>
        <w:rPr>
          <w:rFonts w:ascii="Times New Roman" w:hAnsi="Times New Roman" w:cs="Times New Roman"/>
          <w:sz w:val="20"/>
          <w:szCs w:val="20"/>
          <w:lang w:eastAsia="tr-TR"/>
        </w:rPr>
        <w:t>bir değişim meydana gelmektedir, (Şekil 5-a). Bu değer ölçüler sırasında sistematik bir hatanın deney düzeneğinin etkilemediğini göstermektedir. Özellikle ölçü başında meydana gelen 20</w:t>
      </w:r>
      <w:r>
        <w:rPr>
          <w:rFonts w:ascii="Times New Roman" w:hAnsi="Times New Roman" w:cs="Times New Roman"/>
          <w:sz w:val="20"/>
          <w:szCs w:val="20"/>
          <w:lang w:eastAsia="tr-TR"/>
        </w:rPr>
        <w:sym w:font="Symbol" w:char="F06D"/>
      </w:r>
      <w:r>
        <w:rPr>
          <w:rFonts w:ascii="Times New Roman" w:hAnsi="Times New Roman" w:cs="Times New Roman"/>
          <w:sz w:val="20"/>
          <w:szCs w:val="20"/>
          <w:lang w:eastAsia="tr-TR"/>
        </w:rPr>
        <w:t xml:space="preserve">m değişim aletin iç ısınmasından kaynaklanmaktadır. Bu etkiden etkilenmemek için alet açıldıktan sonra yaklaşık 20 dakika beklenilmesi yararlı olacaktır. </w:t>
      </w:r>
    </w:p>
    <w:p w:rsidR="0075408E" w:rsidRDefault="0075408E" w:rsidP="00DF1482">
      <w:pPr>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Şekil 6, kalibrasyonu yapılan mira üzerindeki gidiş- dönüş ölçülerini göstermektedir. Mira üzerinde 2cm aralıklar ile ölçüler yapılmıştır. Şekilde düşey eksen; Miranın hareket değerini yüksek doğrulukla ölçen manyetik band ölçüleri ile kaydırılmış mira üzerindeki sayısal nivo ölçüleri arasındaki farkı göstermektedir. Yatay eksen ise ölçülerin yapılabildiği miranın konumunu göstermektedir. Gidiş ve dönüş ölçüleri birbirleri ile oldukça uyumlu görülmektedir.  </w:t>
      </w:r>
    </w:p>
    <w:p w:rsidR="0075408E" w:rsidRPr="00DF1482" w:rsidRDefault="0075408E" w:rsidP="00DF1482">
      <w:pPr>
        <w:jc w:val="both"/>
        <w:rPr>
          <w:rFonts w:ascii="Times New Roman" w:hAnsi="Times New Roman" w:cs="Times New Roman"/>
          <w:sz w:val="20"/>
          <w:szCs w:val="20"/>
          <w:lang w:eastAsia="tr-TR"/>
        </w:rPr>
      </w:pPr>
    </w:p>
    <w:p w:rsidR="0075408E" w:rsidRPr="00A42F2A" w:rsidRDefault="00EC2CBD" w:rsidP="00A42F2A">
      <w:pPr>
        <w:spacing w:before="100" w:after="100" w:line="360" w:lineRule="auto"/>
        <w:rPr>
          <w:rFonts w:ascii="Times New Roman" w:hAnsi="Times New Roman" w:cs="Times New Roman"/>
          <w:sz w:val="20"/>
          <w:szCs w:val="20"/>
          <w:lang w:eastAsia="tr-TR"/>
        </w:rPr>
      </w:pPr>
      <w:r w:rsidRPr="00EC2CBD">
        <w:rPr>
          <w:rFonts w:ascii="Times New Roman" w:hAnsi="Times New Roman" w:cs="Times New Roman"/>
          <w:noProof/>
          <w:sz w:val="20"/>
          <w:szCs w:val="20"/>
          <w:lang w:eastAsia="tr-TR"/>
        </w:rPr>
        <w:pict>
          <v:shape id="Resim 7" o:spid="_x0000_i1032" type="#_x0000_t75" style="width:415.5pt;height:171.75pt;visibility:visible">
            <v:imagedata r:id="rId14" o:title=""/>
          </v:shape>
        </w:pict>
      </w:r>
    </w:p>
    <w:p w:rsidR="0075408E" w:rsidRPr="00A42F2A" w:rsidRDefault="0075408E" w:rsidP="00A42F2A">
      <w:pPr>
        <w:rPr>
          <w:rFonts w:ascii="Arial" w:hAnsi="Arial" w:cs="Arial"/>
          <w:i/>
          <w:iCs/>
          <w:sz w:val="18"/>
          <w:szCs w:val="18"/>
        </w:rPr>
      </w:pPr>
      <w:r w:rsidRPr="00A42F2A">
        <w:rPr>
          <w:rFonts w:ascii="Arial" w:hAnsi="Arial" w:cs="Arial"/>
          <w:i/>
          <w:iCs/>
          <w:sz w:val="18"/>
          <w:szCs w:val="18"/>
        </w:rPr>
        <w:t xml:space="preserve">Şekil </w:t>
      </w:r>
      <w:r>
        <w:rPr>
          <w:rFonts w:ascii="Arial" w:hAnsi="Arial" w:cs="Arial"/>
          <w:i/>
          <w:iCs/>
          <w:sz w:val="18"/>
          <w:szCs w:val="18"/>
        </w:rPr>
        <w:t>6</w:t>
      </w:r>
      <w:r w:rsidRPr="00A42F2A">
        <w:rPr>
          <w:rFonts w:ascii="Arial" w:hAnsi="Arial" w:cs="Arial"/>
          <w:i/>
          <w:iCs/>
          <w:sz w:val="18"/>
          <w:szCs w:val="18"/>
        </w:rPr>
        <w:t xml:space="preserve">: </w:t>
      </w:r>
      <w:r>
        <w:rPr>
          <w:rFonts w:ascii="Arial" w:hAnsi="Arial" w:cs="Arial"/>
          <w:i/>
          <w:iCs/>
          <w:sz w:val="18"/>
          <w:szCs w:val="18"/>
        </w:rPr>
        <w:t>DNA03 g</w:t>
      </w:r>
      <w:r w:rsidRPr="00A42F2A">
        <w:rPr>
          <w:rFonts w:ascii="Arial" w:hAnsi="Arial" w:cs="Arial"/>
          <w:i/>
          <w:iCs/>
          <w:sz w:val="18"/>
          <w:szCs w:val="18"/>
        </w:rPr>
        <w:t>idiş-dönüş ölçüleri</w:t>
      </w:r>
    </w:p>
    <w:p w:rsidR="0075408E" w:rsidRDefault="0075408E" w:rsidP="00DF1482">
      <w:pPr>
        <w:jc w:val="both"/>
        <w:rPr>
          <w:rFonts w:ascii="Times New Roman" w:hAnsi="Times New Roman" w:cs="Times New Roman"/>
          <w:sz w:val="20"/>
          <w:szCs w:val="20"/>
          <w:lang w:eastAsia="tr-TR"/>
        </w:rPr>
      </w:pPr>
    </w:p>
    <w:p w:rsidR="0075408E" w:rsidRDefault="0075408E" w:rsidP="00DF1482">
      <w:pPr>
        <w:jc w:val="both"/>
        <w:rPr>
          <w:rFonts w:ascii="Times New Roman" w:hAnsi="Times New Roman" w:cs="Times New Roman"/>
          <w:sz w:val="20"/>
          <w:szCs w:val="20"/>
          <w:lang w:eastAsia="tr-TR"/>
        </w:rPr>
      </w:pPr>
      <w:r>
        <w:rPr>
          <w:rFonts w:ascii="Times New Roman" w:hAnsi="Times New Roman" w:cs="Times New Roman"/>
          <w:sz w:val="20"/>
          <w:szCs w:val="20"/>
          <w:lang w:eastAsia="tr-TR"/>
        </w:rPr>
        <w:t>Ölçüler sırasında özellikle laboratuvar ortamında meydana gelen sıcaklık değişimi ve aletin içindeki elektronik devrelerin ısınması nedeniyle meydana gelen sıcaklı değişimi nedeniyle meydana gelen hatalar ve diğer belirlenemeyen sistematik hataların etkisi ölçüler üzerinden referans miradaki değişinler göz önünde bulundurularak elimine edilmiştir. Olası sistematik hatalar arındırılmış ölçüler (gidiş, dönüş ölçüleri – referans mira ölçüleri) Şekil 7 de gösterilmektedir. Gidiş ve dönüş serilerin ortalamasının ölçek değeri ise 16 ppm dir.</w:t>
      </w:r>
    </w:p>
    <w:p w:rsidR="0075408E" w:rsidRDefault="0075408E" w:rsidP="00DF1482">
      <w:pPr>
        <w:jc w:val="both"/>
        <w:rPr>
          <w:rFonts w:ascii="Times New Roman" w:hAnsi="Times New Roman" w:cs="Times New Roman"/>
          <w:sz w:val="20"/>
          <w:szCs w:val="20"/>
          <w:lang w:eastAsia="tr-TR"/>
        </w:rPr>
      </w:pPr>
    </w:p>
    <w:p w:rsidR="0075408E" w:rsidRDefault="0075408E" w:rsidP="00DF1482">
      <w:pPr>
        <w:jc w:val="both"/>
        <w:rPr>
          <w:rFonts w:ascii="Times New Roman" w:hAnsi="Times New Roman" w:cs="Times New Roman"/>
          <w:sz w:val="20"/>
          <w:szCs w:val="20"/>
          <w:lang w:eastAsia="tr-TR"/>
        </w:rPr>
      </w:pPr>
    </w:p>
    <w:p w:rsidR="0075408E" w:rsidRDefault="0075408E" w:rsidP="00DF1482">
      <w:pPr>
        <w:jc w:val="both"/>
        <w:rPr>
          <w:rFonts w:ascii="Times New Roman" w:hAnsi="Times New Roman" w:cs="Times New Roman"/>
          <w:sz w:val="20"/>
          <w:szCs w:val="20"/>
          <w:lang w:eastAsia="tr-TR"/>
        </w:rPr>
      </w:pPr>
    </w:p>
    <w:p w:rsidR="0075408E" w:rsidRPr="00A42F2A" w:rsidRDefault="0075408E" w:rsidP="00DF1482">
      <w:pPr>
        <w:jc w:val="both"/>
        <w:rPr>
          <w:rFonts w:ascii="Times New Roman" w:hAnsi="Times New Roman" w:cs="Times New Roman"/>
          <w:sz w:val="20"/>
          <w:szCs w:val="20"/>
          <w:lang w:eastAsia="tr-TR"/>
        </w:rPr>
      </w:pPr>
    </w:p>
    <w:p w:rsidR="0075408E" w:rsidRPr="00A42F2A" w:rsidRDefault="00EC2CBD" w:rsidP="00A42F2A">
      <w:pPr>
        <w:spacing w:before="100" w:after="100" w:line="360" w:lineRule="auto"/>
        <w:rPr>
          <w:rFonts w:ascii="Times New Roman" w:hAnsi="Times New Roman" w:cs="Times New Roman"/>
          <w:sz w:val="20"/>
          <w:szCs w:val="20"/>
          <w:lang w:eastAsia="tr-TR"/>
        </w:rPr>
      </w:pPr>
      <w:r w:rsidRPr="00EC2CBD">
        <w:rPr>
          <w:rFonts w:ascii="Times New Roman" w:hAnsi="Times New Roman" w:cs="Times New Roman"/>
          <w:noProof/>
          <w:sz w:val="20"/>
          <w:szCs w:val="20"/>
          <w:lang w:eastAsia="tr-TR"/>
        </w:rPr>
        <w:lastRenderedPageBreak/>
        <w:pict>
          <v:shape id="Resim 6" o:spid="_x0000_i1033" type="#_x0000_t75" style="width:411.75pt;height:171pt;visibility:visible">
            <v:imagedata r:id="rId15" o:title=""/>
          </v:shape>
        </w:pict>
      </w:r>
    </w:p>
    <w:p w:rsidR="0075408E" w:rsidRDefault="0075408E" w:rsidP="00A42F2A">
      <w:pPr>
        <w:rPr>
          <w:rFonts w:ascii="Arial" w:hAnsi="Arial" w:cs="Arial"/>
          <w:i/>
          <w:iCs/>
          <w:sz w:val="18"/>
          <w:szCs w:val="18"/>
        </w:rPr>
      </w:pPr>
      <w:r w:rsidRPr="00A42F2A">
        <w:rPr>
          <w:rFonts w:ascii="Arial" w:hAnsi="Arial" w:cs="Arial"/>
          <w:i/>
          <w:iCs/>
          <w:sz w:val="18"/>
          <w:szCs w:val="18"/>
        </w:rPr>
        <w:t xml:space="preserve">Şekil </w:t>
      </w:r>
      <w:r>
        <w:rPr>
          <w:rFonts w:ascii="Arial" w:hAnsi="Arial" w:cs="Arial"/>
          <w:i/>
          <w:iCs/>
          <w:sz w:val="18"/>
          <w:szCs w:val="18"/>
        </w:rPr>
        <w:t>7</w:t>
      </w:r>
      <w:r w:rsidRPr="00A42F2A">
        <w:rPr>
          <w:rFonts w:ascii="Arial" w:hAnsi="Arial" w:cs="Arial"/>
          <w:i/>
          <w:iCs/>
          <w:sz w:val="18"/>
          <w:szCs w:val="18"/>
        </w:rPr>
        <w:t xml:space="preserve">: </w:t>
      </w:r>
      <w:r>
        <w:rPr>
          <w:rFonts w:ascii="Arial" w:hAnsi="Arial" w:cs="Arial"/>
          <w:i/>
          <w:iCs/>
          <w:sz w:val="18"/>
          <w:szCs w:val="18"/>
        </w:rPr>
        <w:t>DNA03 d</w:t>
      </w:r>
      <w:r w:rsidRPr="00A42F2A">
        <w:rPr>
          <w:rFonts w:ascii="Arial" w:hAnsi="Arial" w:cs="Arial"/>
          <w:i/>
          <w:iCs/>
          <w:sz w:val="18"/>
          <w:szCs w:val="18"/>
        </w:rPr>
        <w:t>üzeltilmiş ölçüler</w:t>
      </w:r>
    </w:p>
    <w:p w:rsidR="0075408E" w:rsidRDefault="0075408E" w:rsidP="009D4D0D">
      <w:pPr>
        <w:jc w:val="left"/>
        <w:rPr>
          <w:rFonts w:ascii="Times New Roman" w:hAnsi="Times New Roman" w:cs="Times New Roman"/>
          <w:sz w:val="20"/>
          <w:szCs w:val="20"/>
        </w:rPr>
      </w:pPr>
    </w:p>
    <w:p w:rsidR="0075408E" w:rsidRDefault="0075408E" w:rsidP="009D4D0D">
      <w:pPr>
        <w:jc w:val="left"/>
        <w:rPr>
          <w:rFonts w:ascii="Times New Roman" w:hAnsi="Times New Roman" w:cs="Times New Roman"/>
          <w:sz w:val="20"/>
          <w:szCs w:val="20"/>
        </w:rPr>
      </w:pPr>
      <w:r>
        <w:rPr>
          <w:rFonts w:ascii="Times New Roman" w:hAnsi="Times New Roman" w:cs="Times New Roman"/>
          <w:sz w:val="20"/>
          <w:szCs w:val="20"/>
        </w:rPr>
        <w:t>Leica DNA03 nivosu için yapılan test ölçüler Trimble DiNi12 nivosu ve 3 metrelik mirası için tekrarlanmıştır. Ölçülerin değerlendirilmesi sonucu ölçek değeri olarak 33ppm değeri elde edilmişitir, (Şekil 8).</w:t>
      </w:r>
    </w:p>
    <w:p w:rsidR="0075408E" w:rsidRDefault="0075408E" w:rsidP="009D4D0D">
      <w:pPr>
        <w:jc w:val="left"/>
        <w:rPr>
          <w:rFonts w:ascii="Times New Roman" w:hAnsi="Times New Roman" w:cs="Times New Roman"/>
          <w:sz w:val="20"/>
          <w:szCs w:val="20"/>
        </w:rPr>
      </w:pPr>
    </w:p>
    <w:p w:rsidR="0075408E" w:rsidRPr="00A42F2A" w:rsidRDefault="00EC2CBD" w:rsidP="00277AA4">
      <w:pPr>
        <w:spacing w:before="100" w:after="100" w:line="360" w:lineRule="auto"/>
        <w:rPr>
          <w:rFonts w:ascii="Times New Roman" w:hAnsi="Times New Roman" w:cs="Times New Roman"/>
          <w:sz w:val="20"/>
          <w:szCs w:val="20"/>
          <w:lang w:eastAsia="tr-TR"/>
        </w:rPr>
      </w:pPr>
      <w:r w:rsidRPr="00EC2CBD">
        <w:rPr>
          <w:rFonts w:ascii="Times New Roman" w:hAnsi="Times New Roman" w:cs="Times New Roman"/>
          <w:noProof/>
          <w:sz w:val="20"/>
          <w:szCs w:val="20"/>
          <w:lang w:eastAsia="tr-TR"/>
        </w:rPr>
        <w:pict>
          <v:shape id="Resim 5" o:spid="_x0000_i1034" type="#_x0000_t75" style="width:468pt;height:169.5pt;visibility:visible">
            <v:imagedata r:id="rId16" o:title=""/>
          </v:shape>
        </w:pict>
      </w:r>
    </w:p>
    <w:p w:rsidR="0075408E" w:rsidRPr="00A42F2A" w:rsidRDefault="0075408E" w:rsidP="00C10B01">
      <w:pPr>
        <w:rPr>
          <w:rFonts w:ascii="Arial" w:hAnsi="Arial" w:cs="Arial"/>
          <w:i/>
          <w:iCs/>
          <w:sz w:val="18"/>
          <w:szCs w:val="18"/>
        </w:rPr>
      </w:pPr>
      <w:r w:rsidRPr="00A42F2A">
        <w:rPr>
          <w:rFonts w:ascii="Arial" w:hAnsi="Arial" w:cs="Arial"/>
          <w:i/>
          <w:iCs/>
          <w:sz w:val="18"/>
          <w:szCs w:val="18"/>
        </w:rPr>
        <w:t xml:space="preserve">Şekil 8: </w:t>
      </w:r>
      <w:r>
        <w:rPr>
          <w:rFonts w:ascii="Arial" w:hAnsi="Arial" w:cs="Arial"/>
          <w:i/>
          <w:iCs/>
          <w:sz w:val="18"/>
          <w:szCs w:val="18"/>
        </w:rPr>
        <w:t>DiNi12 gidiş-dönüş ölçüleri</w:t>
      </w:r>
    </w:p>
    <w:p w:rsidR="0075408E" w:rsidRDefault="0075408E" w:rsidP="00C10B01">
      <w:pPr>
        <w:jc w:val="left"/>
        <w:rPr>
          <w:rFonts w:ascii="Arial" w:hAnsi="Arial" w:cs="Arial"/>
          <w:b/>
          <w:bCs/>
        </w:rPr>
      </w:pPr>
    </w:p>
    <w:p w:rsidR="0075408E" w:rsidRDefault="005159D5" w:rsidP="00C10B01">
      <w:pPr>
        <w:jc w:val="left"/>
        <w:rPr>
          <w:rFonts w:ascii="Arial" w:hAnsi="Arial" w:cs="Arial"/>
          <w:b/>
          <w:bCs/>
        </w:rPr>
      </w:pPr>
      <w:r>
        <w:rPr>
          <w:rFonts w:ascii="Arial" w:hAnsi="Arial" w:cs="Arial"/>
          <w:b/>
          <w:bCs/>
        </w:rPr>
        <w:t xml:space="preserve">5. </w:t>
      </w:r>
      <w:r w:rsidR="0075408E">
        <w:rPr>
          <w:rFonts w:ascii="Arial" w:hAnsi="Arial" w:cs="Arial"/>
          <w:b/>
          <w:bCs/>
        </w:rPr>
        <w:t>Sonuçlar</w:t>
      </w:r>
    </w:p>
    <w:p w:rsidR="005159D5" w:rsidRPr="00A42F2A" w:rsidRDefault="005159D5" w:rsidP="00C10B01">
      <w:pPr>
        <w:jc w:val="left"/>
        <w:rPr>
          <w:rFonts w:ascii="Arial" w:hAnsi="Arial" w:cs="Arial"/>
          <w:b/>
          <w:bCs/>
        </w:rPr>
      </w:pPr>
    </w:p>
    <w:p w:rsidR="0075408E" w:rsidRDefault="0075408E" w:rsidP="00DF1482">
      <w:pPr>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Harita Mühendisliği disiplininde uygulamada yaygın olarak kullanılan en hassas yükseklik belirleme yöntemi olarak hassas geometrik nivelman yöntemi karşımıza çıkmaktadır. Bu yöntem ile beklenen doğruluğa ulaşılabilmesi yöntemin gerektirdiği prosedürün tam olarak uygulanmasına bağlıdır. Yüksek doğruluklu nivoların kullanılması, invar tek parça miraların kullanılması, mira payandalarının ve mira altlıklarının kullanılması gibi ölçme yöntemine özgü bileşenlerin eksik olması durumunda beklenen doğruluğa ulaşmak mümkün olmamaktadır. Diğer taraftan kullanılan ölçme sisteminin kalibrasyonu da son derece önem taşımaktadır. 1980 yılların başından itibaren miraların kalibrasyonu konusunda yurt dışında çalışmalar yapılmaktadır. Son yıllarda sayısal nivoların ve barkodlu miraların gelişmesi ile bir sistem olarak tanımlanabilen nivo-mira sistem kalibrasyonu gündeme gelmiştir. Yüksek doğruluk beklenen mühendislik ölçmeleri uygulamalarında ve TUDKA ölçülerinde kullanılan donanımların kalibrasyon fonksiyonları belirlenmelidir.    </w:t>
      </w:r>
    </w:p>
    <w:p w:rsidR="0075408E" w:rsidRPr="00DF1482" w:rsidRDefault="0075408E" w:rsidP="00DF1482">
      <w:pPr>
        <w:jc w:val="both"/>
        <w:rPr>
          <w:rFonts w:ascii="Times New Roman" w:hAnsi="Times New Roman" w:cs="Times New Roman"/>
          <w:sz w:val="20"/>
          <w:szCs w:val="20"/>
          <w:lang w:eastAsia="tr-TR"/>
        </w:rPr>
      </w:pPr>
      <w:r>
        <w:rPr>
          <w:rFonts w:ascii="Times New Roman" w:hAnsi="Times New Roman" w:cs="Times New Roman"/>
          <w:sz w:val="20"/>
          <w:szCs w:val="20"/>
          <w:lang w:eastAsia="tr-TR"/>
        </w:rPr>
        <w:t xml:space="preserve">YTÜ Jeodezik Metroloji laboratuarında sayısal nivo-mira siteminin kalibrasyonuna yönelik olarak bir düzenek geliştirilmiştir. Düzenekte yapılan ilk deneylerden olumlu sonuçlar alınmıştır. Kalibrasyon düzeneğinin geliştirilmesine yönelik çalışmalar sürdürülmektedir.            </w:t>
      </w:r>
    </w:p>
    <w:p w:rsidR="0075408E" w:rsidRDefault="0075408E" w:rsidP="00DF1482">
      <w:pPr>
        <w:jc w:val="both"/>
        <w:rPr>
          <w:rFonts w:ascii="Times New Roman" w:hAnsi="Times New Roman" w:cs="Times New Roman"/>
          <w:sz w:val="20"/>
          <w:szCs w:val="20"/>
          <w:lang w:eastAsia="tr-TR"/>
        </w:rPr>
      </w:pPr>
    </w:p>
    <w:p w:rsidR="0075408E" w:rsidRPr="00E62F4F" w:rsidRDefault="0075408E" w:rsidP="00E62F4F">
      <w:pPr>
        <w:jc w:val="left"/>
        <w:rPr>
          <w:rFonts w:ascii="Arial" w:hAnsi="Arial" w:cs="Arial"/>
          <w:b/>
          <w:bCs/>
        </w:rPr>
      </w:pPr>
      <w:r w:rsidRPr="00E62F4F">
        <w:rPr>
          <w:rFonts w:ascii="Arial" w:hAnsi="Arial" w:cs="Arial"/>
          <w:b/>
          <w:bCs/>
        </w:rPr>
        <w:t>Teşekkür</w:t>
      </w:r>
    </w:p>
    <w:p w:rsidR="0075408E" w:rsidRDefault="0075408E" w:rsidP="00DF1482">
      <w:pPr>
        <w:jc w:val="both"/>
        <w:rPr>
          <w:rFonts w:ascii="Times New Roman" w:hAnsi="Times New Roman" w:cs="Times New Roman"/>
          <w:sz w:val="20"/>
          <w:szCs w:val="20"/>
          <w:lang w:eastAsia="tr-TR"/>
        </w:rPr>
      </w:pPr>
      <w:r>
        <w:rPr>
          <w:rFonts w:ascii="Times New Roman" w:hAnsi="Times New Roman" w:cs="Times New Roman"/>
          <w:sz w:val="20"/>
          <w:szCs w:val="20"/>
          <w:lang w:eastAsia="tr-TR"/>
        </w:rPr>
        <w:t>Deneylerin gerçekleştirilmesinde donanım desteği sağlayan GRAFTEK A.Ş. ve ÇAĞDAŞ HARİTA MÜHENDİSLİK LİMİTED ŞİRKETİNE teşekkür ederiz.</w:t>
      </w:r>
    </w:p>
    <w:p w:rsidR="0075408E" w:rsidRDefault="0075408E" w:rsidP="00DF1482">
      <w:pPr>
        <w:jc w:val="both"/>
        <w:rPr>
          <w:rFonts w:ascii="Times New Roman" w:hAnsi="Times New Roman" w:cs="Times New Roman"/>
          <w:sz w:val="20"/>
          <w:szCs w:val="20"/>
          <w:lang w:eastAsia="tr-TR"/>
        </w:rPr>
      </w:pPr>
    </w:p>
    <w:p w:rsidR="0075408E" w:rsidRDefault="0075408E" w:rsidP="00C10B01">
      <w:pPr>
        <w:jc w:val="left"/>
        <w:rPr>
          <w:rFonts w:ascii="Arial" w:hAnsi="Arial" w:cs="Arial"/>
          <w:b/>
          <w:bCs/>
        </w:rPr>
      </w:pPr>
    </w:p>
    <w:p w:rsidR="0075408E" w:rsidRDefault="0075408E" w:rsidP="00C10B01">
      <w:pPr>
        <w:jc w:val="left"/>
        <w:rPr>
          <w:rFonts w:ascii="Arial" w:hAnsi="Arial" w:cs="Arial"/>
          <w:b/>
          <w:bCs/>
        </w:rPr>
      </w:pPr>
    </w:p>
    <w:p w:rsidR="0075408E" w:rsidRDefault="0075408E" w:rsidP="00C10B01">
      <w:pPr>
        <w:jc w:val="left"/>
        <w:rPr>
          <w:rFonts w:ascii="Arial" w:hAnsi="Arial" w:cs="Arial"/>
          <w:b/>
          <w:bCs/>
        </w:rPr>
      </w:pPr>
    </w:p>
    <w:p w:rsidR="0075408E" w:rsidRDefault="0075408E" w:rsidP="00C10B01">
      <w:pPr>
        <w:jc w:val="left"/>
        <w:rPr>
          <w:rFonts w:ascii="Arial" w:hAnsi="Arial" w:cs="Arial"/>
          <w:b/>
          <w:bCs/>
        </w:rPr>
      </w:pPr>
    </w:p>
    <w:p w:rsidR="0075408E" w:rsidRPr="00C10B01" w:rsidRDefault="0075408E" w:rsidP="00C10B01">
      <w:pPr>
        <w:jc w:val="left"/>
        <w:rPr>
          <w:rFonts w:ascii="Arial" w:hAnsi="Arial" w:cs="Arial"/>
          <w:b/>
          <w:bCs/>
        </w:rPr>
      </w:pPr>
      <w:r w:rsidRPr="00C10B01">
        <w:rPr>
          <w:rFonts w:ascii="Arial" w:hAnsi="Arial" w:cs="Arial"/>
          <w:b/>
          <w:bCs/>
        </w:rPr>
        <w:t>Kaynaklar</w:t>
      </w:r>
    </w:p>
    <w:p w:rsidR="0075408E" w:rsidRDefault="0075408E" w:rsidP="00A42F2A">
      <w:pPr>
        <w:ind w:left="284" w:hanging="284"/>
        <w:jc w:val="both"/>
        <w:rPr>
          <w:rFonts w:ascii="Times New Roman" w:hAnsi="Times New Roman" w:cs="Times New Roman"/>
          <w:color w:val="111111"/>
          <w:sz w:val="20"/>
          <w:szCs w:val="20"/>
          <w:lang w:eastAsia="tr-TR"/>
        </w:rPr>
      </w:pPr>
    </w:p>
    <w:p w:rsidR="0075408E" w:rsidRPr="00634F39" w:rsidRDefault="0075408E" w:rsidP="004C67E4">
      <w:pPr>
        <w:ind w:left="284" w:hanging="284"/>
        <w:jc w:val="both"/>
        <w:rPr>
          <w:rFonts w:ascii="Times New Roman" w:hAnsi="Times New Roman" w:cs="Times New Roman"/>
          <w:color w:val="111111"/>
          <w:sz w:val="20"/>
          <w:szCs w:val="20"/>
          <w:lang w:eastAsia="tr-TR"/>
        </w:rPr>
      </w:pPr>
      <w:r w:rsidRPr="00634F39">
        <w:rPr>
          <w:rFonts w:ascii="Times New Roman" w:hAnsi="Times New Roman" w:cs="Times New Roman"/>
          <w:color w:val="111111"/>
          <w:sz w:val="20"/>
          <w:szCs w:val="20"/>
          <w:lang w:eastAsia="tr-TR"/>
        </w:rPr>
        <w:t xml:space="preserve">Deumlich F., Staiger R. </w:t>
      </w:r>
      <w:r w:rsidRPr="00634F39">
        <w:rPr>
          <w:rFonts w:ascii="Times New Roman" w:hAnsi="Times New Roman" w:cs="Times New Roman"/>
          <w:i/>
          <w:iCs/>
          <w:color w:val="111111"/>
          <w:sz w:val="20"/>
          <w:szCs w:val="20"/>
          <w:lang w:eastAsia="tr-TR"/>
        </w:rPr>
        <w:t>Instrumentenkunde der Vermessungstechnik</w:t>
      </w:r>
      <w:r w:rsidRPr="00634F39">
        <w:rPr>
          <w:rFonts w:ascii="Times New Roman" w:hAnsi="Times New Roman" w:cs="Times New Roman"/>
          <w:color w:val="111111"/>
          <w:sz w:val="20"/>
          <w:szCs w:val="20"/>
          <w:lang w:eastAsia="tr-TR"/>
        </w:rPr>
        <w:t>, Wichman Verlag, 2002.</w:t>
      </w:r>
    </w:p>
    <w:p w:rsidR="0075408E" w:rsidRDefault="0075408E" w:rsidP="00A42F2A">
      <w:pPr>
        <w:ind w:left="284" w:hanging="284"/>
        <w:jc w:val="both"/>
        <w:rPr>
          <w:rFonts w:ascii="Times New Roman" w:hAnsi="Times New Roman" w:cs="Times New Roman"/>
          <w:color w:val="111111"/>
          <w:sz w:val="20"/>
          <w:szCs w:val="20"/>
          <w:lang w:eastAsia="tr-TR"/>
        </w:rPr>
      </w:pPr>
    </w:p>
    <w:p w:rsidR="0075408E" w:rsidRPr="00634F39" w:rsidRDefault="0075408E" w:rsidP="004C67E4">
      <w:pPr>
        <w:ind w:left="284" w:hanging="284"/>
        <w:jc w:val="both"/>
        <w:rPr>
          <w:rFonts w:ascii="Times New Roman" w:hAnsi="Times New Roman" w:cs="Times New Roman"/>
          <w:sz w:val="20"/>
          <w:szCs w:val="20"/>
        </w:rPr>
      </w:pPr>
      <w:r w:rsidRPr="00634F39">
        <w:rPr>
          <w:rFonts w:ascii="Times New Roman" w:hAnsi="Times New Roman" w:cs="Times New Roman"/>
          <w:color w:val="111111"/>
          <w:sz w:val="20"/>
          <w:szCs w:val="20"/>
          <w:lang w:eastAsia="tr-TR"/>
        </w:rPr>
        <w:t xml:space="preserve">Heister H., (2002), </w:t>
      </w:r>
      <w:r w:rsidRPr="00634F39">
        <w:rPr>
          <w:rFonts w:ascii="Times New Roman" w:hAnsi="Times New Roman" w:cs="Times New Roman"/>
          <w:i/>
          <w:iCs/>
          <w:sz w:val="20"/>
          <w:szCs w:val="20"/>
        </w:rPr>
        <w:t>Zur Kalibrierung von digitalen Nivellier-Systemen</w:t>
      </w:r>
      <w:r w:rsidRPr="00634F39">
        <w:rPr>
          <w:rFonts w:ascii="Times New Roman" w:hAnsi="Times New Roman" w:cs="Times New Roman"/>
          <w:sz w:val="20"/>
          <w:szCs w:val="20"/>
        </w:rPr>
        <w:t>, Allgemeine Vermessungs-Nachrichten,109. Jahrg., S. 380 – 385.</w:t>
      </w:r>
    </w:p>
    <w:p w:rsidR="0075408E" w:rsidRDefault="0075408E" w:rsidP="00A42F2A">
      <w:pPr>
        <w:ind w:left="284" w:hanging="284"/>
        <w:jc w:val="both"/>
        <w:rPr>
          <w:rFonts w:ascii="Times New Roman" w:hAnsi="Times New Roman" w:cs="Times New Roman"/>
          <w:color w:val="111111"/>
          <w:sz w:val="20"/>
          <w:szCs w:val="20"/>
          <w:lang w:eastAsia="tr-TR"/>
        </w:rPr>
      </w:pPr>
    </w:p>
    <w:p w:rsidR="0075408E" w:rsidRPr="00634F39" w:rsidRDefault="0075408E" w:rsidP="004C67E4">
      <w:pPr>
        <w:ind w:left="284" w:hanging="284"/>
        <w:jc w:val="both"/>
        <w:rPr>
          <w:rFonts w:ascii="Times New Roman" w:hAnsi="Times New Roman" w:cs="Times New Roman"/>
          <w:color w:val="111111"/>
          <w:sz w:val="20"/>
          <w:szCs w:val="20"/>
          <w:lang w:eastAsia="tr-TR"/>
        </w:rPr>
      </w:pPr>
      <w:r w:rsidRPr="00634F39">
        <w:rPr>
          <w:rFonts w:ascii="Times New Roman" w:hAnsi="Times New Roman" w:cs="Times New Roman"/>
          <w:color w:val="111111"/>
          <w:sz w:val="20"/>
          <w:szCs w:val="20"/>
          <w:lang w:eastAsia="tr-TR"/>
        </w:rPr>
        <w:t xml:space="preserve">Takalo M., Rouhiainen P., (2004), </w:t>
      </w:r>
      <w:r w:rsidRPr="004C67E4">
        <w:rPr>
          <w:rFonts w:ascii="Times New Roman" w:hAnsi="Times New Roman" w:cs="Times New Roman"/>
          <w:i/>
          <w:iCs/>
          <w:color w:val="111111"/>
          <w:sz w:val="20"/>
          <w:szCs w:val="20"/>
          <w:lang w:eastAsia="tr-TR"/>
        </w:rPr>
        <w:t>Development of a System Calibration Comparator for Digital Levels in Finland</w:t>
      </w:r>
      <w:r>
        <w:rPr>
          <w:rFonts w:ascii="Times New Roman" w:hAnsi="Times New Roman" w:cs="Times New Roman"/>
          <w:color w:val="111111"/>
          <w:sz w:val="20"/>
          <w:szCs w:val="20"/>
          <w:lang w:eastAsia="tr-TR"/>
        </w:rPr>
        <w:t xml:space="preserve">, </w:t>
      </w:r>
      <w:r w:rsidRPr="00634F39">
        <w:rPr>
          <w:rFonts w:ascii="Times New Roman" w:hAnsi="Times New Roman" w:cs="Times New Roman"/>
          <w:color w:val="111111"/>
          <w:sz w:val="20"/>
          <w:szCs w:val="20"/>
          <w:lang w:eastAsia="tr-TR"/>
        </w:rPr>
        <w:t>Nordic Journal Of Geodesy 2/2004.</w:t>
      </w:r>
    </w:p>
    <w:p w:rsidR="0075408E" w:rsidRDefault="0075408E" w:rsidP="00A42F2A">
      <w:pPr>
        <w:ind w:left="284" w:hanging="284"/>
        <w:jc w:val="both"/>
        <w:rPr>
          <w:rFonts w:ascii="Times New Roman" w:hAnsi="Times New Roman" w:cs="Times New Roman"/>
          <w:color w:val="111111"/>
          <w:sz w:val="20"/>
          <w:szCs w:val="20"/>
          <w:lang w:eastAsia="tr-TR"/>
        </w:rPr>
      </w:pPr>
    </w:p>
    <w:p w:rsidR="0075408E" w:rsidRPr="00634F39" w:rsidRDefault="0075408E" w:rsidP="00A42F2A">
      <w:pPr>
        <w:ind w:left="284" w:hanging="284"/>
        <w:jc w:val="both"/>
        <w:rPr>
          <w:rFonts w:ascii="Times New Roman" w:hAnsi="Times New Roman" w:cs="Times New Roman"/>
          <w:color w:val="111111"/>
          <w:sz w:val="20"/>
          <w:szCs w:val="20"/>
          <w:lang w:eastAsia="tr-TR"/>
        </w:rPr>
      </w:pPr>
      <w:bookmarkStart w:id="2" w:name="OLE_LINK2"/>
      <w:r w:rsidRPr="00634F39">
        <w:rPr>
          <w:rFonts w:ascii="Times New Roman" w:hAnsi="Times New Roman" w:cs="Times New Roman"/>
          <w:color w:val="111111"/>
          <w:sz w:val="20"/>
          <w:szCs w:val="20"/>
          <w:lang w:eastAsia="tr-TR"/>
        </w:rPr>
        <w:t>Woschitz, H., Brunner F.,</w:t>
      </w:r>
      <w:bookmarkEnd w:id="2"/>
      <w:r w:rsidRPr="00634F39">
        <w:rPr>
          <w:rFonts w:ascii="Times New Roman" w:hAnsi="Times New Roman" w:cs="Times New Roman"/>
          <w:color w:val="111111"/>
          <w:sz w:val="20"/>
          <w:szCs w:val="20"/>
          <w:lang w:eastAsia="tr-TR"/>
        </w:rPr>
        <w:t xml:space="preserve"> Heister H., (2003), </w:t>
      </w:r>
      <w:r w:rsidRPr="00634F39">
        <w:rPr>
          <w:rFonts w:ascii="Times New Roman" w:hAnsi="Times New Roman" w:cs="Times New Roman"/>
          <w:i/>
          <w:iCs/>
          <w:color w:val="111111"/>
          <w:sz w:val="20"/>
          <w:szCs w:val="20"/>
          <w:lang w:eastAsia="tr-TR"/>
        </w:rPr>
        <w:t>Scale Determination of Digital Levelling Systems using a Vertical Comparator</w:t>
      </w:r>
      <w:r w:rsidRPr="00634F39">
        <w:rPr>
          <w:rFonts w:ascii="Times New Roman" w:hAnsi="Times New Roman" w:cs="Times New Roman"/>
          <w:color w:val="111111"/>
          <w:sz w:val="20"/>
          <w:szCs w:val="20"/>
          <w:lang w:eastAsia="tr-TR"/>
        </w:rPr>
        <w:t xml:space="preserve">, </w:t>
      </w:r>
      <w:r w:rsidRPr="00634F39">
        <w:rPr>
          <w:rFonts w:ascii="Times New Roman" w:hAnsi="Times New Roman" w:cs="Times New Roman"/>
          <w:sz w:val="20"/>
          <w:szCs w:val="20"/>
        </w:rPr>
        <w:t>Zeitschrift für Vermessungswesen,</w:t>
      </w:r>
      <w:r w:rsidRPr="00634F39">
        <w:rPr>
          <w:rFonts w:ascii="Times New Roman" w:hAnsi="Times New Roman" w:cs="Times New Roman"/>
          <w:color w:val="111111"/>
          <w:sz w:val="20"/>
          <w:szCs w:val="20"/>
          <w:lang w:eastAsia="tr-TR"/>
        </w:rPr>
        <w:t>H. 128, Ph. 11-17.</w:t>
      </w:r>
    </w:p>
    <w:p w:rsidR="0075408E" w:rsidRDefault="0075408E" w:rsidP="00A42F2A">
      <w:pPr>
        <w:ind w:left="284" w:hanging="284"/>
        <w:jc w:val="both"/>
        <w:rPr>
          <w:rFonts w:ascii="Times New Roman" w:hAnsi="Times New Roman" w:cs="Times New Roman"/>
          <w:color w:val="111111"/>
          <w:sz w:val="20"/>
          <w:szCs w:val="20"/>
          <w:lang w:eastAsia="tr-TR"/>
        </w:rPr>
      </w:pPr>
    </w:p>
    <w:p w:rsidR="0075408E" w:rsidRPr="00634F39" w:rsidRDefault="0075408E" w:rsidP="004C67E4">
      <w:pPr>
        <w:ind w:left="284" w:hanging="284"/>
        <w:jc w:val="both"/>
        <w:rPr>
          <w:rFonts w:ascii="Times New Roman" w:hAnsi="Times New Roman" w:cs="Times New Roman"/>
          <w:color w:val="111111"/>
          <w:sz w:val="20"/>
          <w:szCs w:val="20"/>
          <w:lang w:eastAsia="tr-TR"/>
        </w:rPr>
      </w:pPr>
      <w:r w:rsidRPr="00634F39">
        <w:rPr>
          <w:rFonts w:ascii="Times New Roman" w:hAnsi="Times New Roman" w:cs="Times New Roman"/>
          <w:color w:val="111111"/>
          <w:sz w:val="20"/>
          <w:szCs w:val="20"/>
          <w:lang w:eastAsia="tr-TR"/>
        </w:rPr>
        <w:t>Woschitz, H., Brunner F.,</w:t>
      </w:r>
      <w:r w:rsidRPr="004C67E4">
        <w:rPr>
          <w:rFonts w:ascii="Times New Roman" w:hAnsi="Times New Roman" w:cs="Times New Roman"/>
          <w:color w:val="111111"/>
          <w:sz w:val="20"/>
          <w:szCs w:val="20"/>
          <w:lang w:eastAsia="tr-TR"/>
        </w:rPr>
        <w:t xml:space="preserve"> (2003)</w:t>
      </w:r>
      <w:r>
        <w:rPr>
          <w:rFonts w:ascii="Times New Roman" w:hAnsi="Times New Roman" w:cs="Times New Roman"/>
          <w:color w:val="111111"/>
          <w:sz w:val="20"/>
          <w:szCs w:val="20"/>
          <w:lang w:eastAsia="tr-TR"/>
        </w:rPr>
        <w:t>,</w:t>
      </w:r>
      <w:r w:rsidRPr="004C67E4">
        <w:rPr>
          <w:rFonts w:ascii="Times New Roman" w:hAnsi="Times New Roman" w:cs="Times New Roman"/>
          <w:color w:val="111111"/>
          <w:sz w:val="20"/>
          <w:szCs w:val="20"/>
          <w:lang w:eastAsia="tr-TR"/>
        </w:rPr>
        <w:t xml:space="preserve"> </w:t>
      </w:r>
      <w:r w:rsidRPr="004C67E4">
        <w:rPr>
          <w:rFonts w:ascii="Times New Roman" w:hAnsi="Times New Roman" w:cs="Times New Roman"/>
          <w:i/>
          <w:iCs/>
          <w:color w:val="111111"/>
          <w:sz w:val="20"/>
          <w:szCs w:val="20"/>
          <w:lang w:eastAsia="tr-TR"/>
        </w:rPr>
        <w:t>Development of a Vertical Comparator for System Calibration of Digital Levels</w:t>
      </w:r>
      <w:r w:rsidRPr="004C67E4">
        <w:rPr>
          <w:rFonts w:ascii="Times New Roman" w:hAnsi="Times New Roman" w:cs="Times New Roman"/>
          <w:color w:val="111111"/>
          <w:sz w:val="20"/>
          <w:szCs w:val="20"/>
          <w:lang w:eastAsia="tr-TR"/>
        </w:rPr>
        <w:t>, Österreichische Zeitschrift für Vermessung</w:t>
      </w:r>
      <w:r>
        <w:rPr>
          <w:rFonts w:ascii="Times New Roman" w:hAnsi="Times New Roman" w:cs="Times New Roman"/>
          <w:color w:val="111111"/>
          <w:sz w:val="20"/>
          <w:szCs w:val="20"/>
          <w:lang w:eastAsia="tr-TR"/>
        </w:rPr>
        <w:t xml:space="preserve"> </w:t>
      </w:r>
      <w:r w:rsidRPr="004C67E4">
        <w:rPr>
          <w:rFonts w:ascii="Times New Roman" w:hAnsi="Times New Roman" w:cs="Times New Roman"/>
          <w:color w:val="111111"/>
          <w:sz w:val="20"/>
          <w:szCs w:val="20"/>
          <w:lang w:eastAsia="tr-TR"/>
        </w:rPr>
        <w:t>und Geoinformation 91: 68-76.</w:t>
      </w:r>
    </w:p>
    <w:p w:rsidR="0075408E" w:rsidRDefault="0075408E" w:rsidP="00634F39">
      <w:pPr>
        <w:ind w:left="284" w:hanging="284"/>
        <w:jc w:val="both"/>
        <w:rPr>
          <w:rFonts w:ascii="Times New Roman" w:hAnsi="Times New Roman" w:cs="Times New Roman"/>
          <w:color w:val="111111"/>
          <w:sz w:val="20"/>
          <w:szCs w:val="20"/>
          <w:lang w:eastAsia="tr-TR"/>
        </w:rPr>
      </w:pPr>
    </w:p>
    <w:p w:rsidR="0075408E" w:rsidRPr="004C67E4" w:rsidRDefault="0075408E" w:rsidP="004C67E4">
      <w:pPr>
        <w:rPr>
          <w:rFonts w:ascii="Times New Roman" w:hAnsi="Times New Roman" w:cs="Times New Roman"/>
          <w:sz w:val="20"/>
          <w:szCs w:val="20"/>
          <w:lang w:eastAsia="tr-TR"/>
        </w:rPr>
      </w:pPr>
    </w:p>
    <w:p w:rsidR="0075408E" w:rsidRPr="004C67E4" w:rsidRDefault="0075408E" w:rsidP="004C67E4">
      <w:pPr>
        <w:rPr>
          <w:rFonts w:ascii="Times New Roman" w:hAnsi="Times New Roman" w:cs="Times New Roman"/>
          <w:sz w:val="20"/>
          <w:szCs w:val="20"/>
          <w:lang w:eastAsia="tr-TR"/>
        </w:rPr>
      </w:pPr>
    </w:p>
    <w:p w:rsidR="0075408E" w:rsidRPr="004C67E4" w:rsidRDefault="0075408E" w:rsidP="004C67E4">
      <w:pPr>
        <w:rPr>
          <w:rFonts w:ascii="Times New Roman" w:hAnsi="Times New Roman" w:cs="Times New Roman"/>
          <w:sz w:val="20"/>
          <w:szCs w:val="20"/>
          <w:lang w:eastAsia="tr-TR"/>
        </w:rPr>
      </w:pPr>
    </w:p>
    <w:p w:rsidR="0075408E" w:rsidRPr="004C67E4" w:rsidRDefault="0075408E" w:rsidP="004C67E4">
      <w:pPr>
        <w:rPr>
          <w:rFonts w:ascii="Times New Roman" w:hAnsi="Times New Roman" w:cs="Times New Roman"/>
          <w:sz w:val="20"/>
          <w:szCs w:val="20"/>
          <w:lang w:eastAsia="tr-TR"/>
        </w:rPr>
      </w:pPr>
    </w:p>
    <w:p w:rsidR="0075408E" w:rsidRDefault="0075408E" w:rsidP="004C67E4">
      <w:pPr>
        <w:rPr>
          <w:rFonts w:ascii="Times New Roman" w:hAnsi="Times New Roman" w:cs="Times New Roman"/>
          <w:sz w:val="20"/>
          <w:szCs w:val="20"/>
          <w:lang w:eastAsia="tr-TR"/>
        </w:rPr>
      </w:pPr>
    </w:p>
    <w:p w:rsidR="0075408E" w:rsidRPr="004C67E4" w:rsidRDefault="0075408E" w:rsidP="004C67E4">
      <w:pPr>
        <w:tabs>
          <w:tab w:val="left" w:pos="1526"/>
          <w:tab w:val="center" w:pos="4932"/>
        </w:tabs>
        <w:jc w:val="left"/>
        <w:rPr>
          <w:rFonts w:ascii="Times New Roman" w:hAnsi="Times New Roman" w:cs="Times New Roman"/>
          <w:sz w:val="20"/>
          <w:szCs w:val="20"/>
          <w:lang w:eastAsia="tr-TR"/>
        </w:rPr>
      </w:pPr>
      <w:r>
        <w:rPr>
          <w:rFonts w:ascii="Times New Roman" w:hAnsi="Times New Roman" w:cs="Times New Roman"/>
          <w:sz w:val="20"/>
          <w:szCs w:val="20"/>
          <w:lang w:eastAsia="tr-TR"/>
        </w:rPr>
        <w:tab/>
      </w:r>
      <w:r>
        <w:rPr>
          <w:rFonts w:ascii="Times New Roman" w:hAnsi="Times New Roman" w:cs="Times New Roman"/>
          <w:sz w:val="20"/>
          <w:szCs w:val="20"/>
          <w:lang w:eastAsia="tr-TR"/>
        </w:rPr>
        <w:tab/>
      </w:r>
      <w:r>
        <w:rPr>
          <w:rFonts w:ascii="Times New Roman" w:hAnsi="Times New Roman" w:cs="Times New Roman"/>
          <w:sz w:val="20"/>
          <w:szCs w:val="20"/>
          <w:lang w:eastAsia="tr-TR"/>
        </w:rPr>
        <w:tab/>
      </w:r>
      <w:r>
        <w:rPr>
          <w:rFonts w:ascii="Times New Roman" w:hAnsi="Times New Roman" w:cs="Times New Roman"/>
          <w:sz w:val="20"/>
          <w:szCs w:val="20"/>
          <w:lang w:eastAsia="tr-TR"/>
        </w:rPr>
        <w:tab/>
      </w:r>
    </w:p>
    <w:sectPr w:rsidR="0075408E" w:rsidRPr="004C67E4" w:rsidSect="00C258A8">
      <w:headerReference w:type="even" r:id="rId17"/>
      <w:headerReference w:type="default" r:id="rId18"/>
      <w:headerReference w:type="first" r:id="rId19"/>
      <w:footerReference w:type="first" r:id="rId20"/>
      <w:pgSz w:w="11906" w:h="16838"/>
      <w:pgMar w:top="1418" w:right="1021" w:bottom="124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08E" w:rsidRDefault="0075408E" w:rsidP="00035DC5">
      <w:r>
        <w:separator/>
      </w:r>
    </w:p>
  </w:endnote>
  <w:endnote w:type="continuationSeparator" w:id="0">
    <w:p w:rsidR="0075408E" w:rsidRDefault="0075408E" w:rsidP="00035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8E" w:rsidRPr="00384A01" w:rsidRDefault="0075408E" w:rsidP="006E2FAE">
    <w:pPr>
      <w:pStyle w:val="Altbilgi"/>
      <w:pBdr>
        <w:top w:val="single" w:sz="4" w:space="1" w:color="A5A5A5"/>
      </w:pBdr>
      <w:spacing w:after="60"/>
      <w:jc w:val="left"/>
      <w:rPr>
        <w:rFonts w:ascii="Arial" w:hAnsi="Arial" w:cs="Arial"/>
        <w:noProof/>
        <w:sz w:val="16"/>
        <w:szCs w:val="16"/>
      </w:rPr>
    </w:pPr>
    <w:r w:rsidRPr="00384A01">
      <w:rPr>
        <w:rFonts w:ascii="Arial" w:hAnsi="Arial" w:cs="Arial"/>
        <w:noProof/>
        <w:sz w:val="16"/>
        <w:szCs w:val="16"/>
      </w:rPr>
      <w:t>* Sorumlu Yazar: Tel: +90 (</w:t>
    </w:r>
    <w:r>
      <w:rPr>
        <w:rFonts w:ascii="Arial" w:hAnsi="Arial" w:cs="Arial"/>
        <w:noProof/>
        <w:sz w:val="16"/>
        <w:szCs w:val="16"/>
      </w:rPr>
      <w:t>212</w:t>
    </w:r>
    <w:r w:rsidRPr="00384A01">
      <w:rPr>
        <w:rFonts w:ascii="Arial" w:hAnsi="Arial" w:cs="Arial"/>
        <w:noProof/>
        <w:sz w:val="16"/>
        <w:szCs w:val="16"/>
      </w:rPr>
      <w:t xml:space="preserve">) </w:t>
    </w:r>
    <w:r>
      <w:rPr>
        <w:rFonts w:ascii="Arial" w:hAnsi="Arial" w:cs="Arial"/>
        <w:noProof/>
        <w:sz w:val="16"/>
        <w:szCs w:val="16"/>
      </w:rPr>
      <w:t>3835297</w:t>
    </w:r>
    <w:r w:rsidRPr="00384A01">
      <w:rPr>
        <w:rFonts w:ascii="Arial" w:hAnsi="Arial" w:cs="Arial"/>
        <w:noProof/>
        <w:sz w:val="16"/>
        <w:szCs w:val="16"/>
      </w:rPr>
      <w:t xml:space="preserve"> Faks: +90 (</w:t>
    </w:r>
    <w:r>
      <w:rPr>
        <w:rFonts w:ascii="Arial" w:hAnsi="Arial" w:cs="Arial"/>
        <w:noProof/>
        <w:sz w:val="16"/>
        <w:szCs w:val="16"/>
      </w:rPr>
      <w:t>212</w:t>
    </w:r>
    <w:r w:rsidRPr="00384A01">
      <w:rPr>
        <w:rFonts w:ascii="Arial" w:hAnsi="Arial" w:cs="Arial"/>
        <w:noProof/>
        <w:sz w:val="16"/>
        <w:szCs w:val="16"/>
      </w:rPr>
      <w:t xml:space="preserve">) </w:t>
    </w:r>
    <w:r>
      <w:rPr>
        <w:rFonts w:ascii="Arial" w:hAnsi="Arial" w:cs="Arial"/>
        <w:noProof/>
        <w:sz w:val="16"/>
        <w:szCs w:val="16"/>
      </w:rPr>
      <w:t>3835274</w:t>
    </w:r>
  </w:p>
  <w:p w:rsidR="0075408E" w:rsidRPr="00384A01" w:rsidRDefault="0075408E" w:rsidP="006E2FAE">
    <w:pPr>
      <w:pStyle w:val="Altbilgi"/>
      <w:pBdr>
        <w:top w:val="single" w:sz="4" w:space="1" w:color="A5A5A5"/>
      </w:pBdr>
      <w:jc w:val="left"/>
      <w:rPr>
        <w:rFonts w:ascii="Arial" w:hAnsi="Arial" w:cs="Arial"/>
        <w:sz w:val="16"/>
        <w:szCs w:val="16"/>
      </w:rPr>
    </w:pPr>
    <w:r w:rsidRPr="00384A01">
      <w:rPr>
        <w:rFonts w:ascii="Arial" w:hAnsi="Arial" w:cs="Arial"/>
        <w:noProof/>
        <w:sz w:val="16"/>
        <w:szCs w:val="16"/>
      </w:rPr>
      <w:t xml:space="preserve">E-posta: </w:t>
    </w:r>
    <w:r>
      <w:rPr>
        <w:rFonts w:ascii="Arial" w:hAnsi="Arial" w:cs="Arial"/>
        <w:noProof/>
        <w:sz w:val="16"/>
        <w:szCs w:val="16"/>
      </w:rPr>
      <w:t>egulal</w:t>
    </w:r>
    <w:r w:rsidRPr="00384A01">
      <w:rPr>
        <w:rFonts w:ascii="Arial" w:hAnsi="Arial" w:cs="Arial"/>
        <w:noProof/>
        <w:sz w:val="16"/>
        <w:szCs w:val="16"/>
      </w:rPr>
      <w:t>@</w:t>
    </w:r>
    <w:r>
      <w:rPr>
        <w:rFonts w:ascii="Arial" w:hAnsi="Arial" w:cs="Arial"/>
        <w:noProof/>
        <w:sz w:val="16"/>
        <w:szCs w:val="16"/>
      </w:rPr>
      <w:t>yildiz.edu.tr</w:t>
    </w:r>
    <w:r w:rsidRPr="00384A01">
      <w:rPr>
        <w:rFonts w:ascii="Arial" w:hAnsi="Arial" w:cs="Arial"/>
        <w:noProof/>
        <w:sz w:val="16"/>
        <w:szCs w:val="16"/>
      </w:rPr>
      <w:t xml:space="preserve"> (</w:t>
    </w:r>
    <w:r>
      <w:rPr>
        <w:rFonts w:ascii="Arial" w:hAnsi="Arial" w:cs="Arial"/>
        <w:noProof/>
        <w:sz w:val="16"/>
        <w:szCs w:val="16"/>
      </w:rPr>
      <w:t>Gülal</w:t>
    </w:r>
    <w:r w:rsidRPr="00384A01">
      <w:rPr>
        <w:rFonts w:ascii="Arial" w:hAnsi="Arial" w:cs="Arial"/>
        <w:noProof/>
        <w:sz w:val="16"/>
        <w:szCs w:val="16"/>
      </w:rPr>
      <w:t xml:space="preserve"> </w:t>
    </w:r>
    <w:r>
      <w:rPr>
        <w:rFonts w:ascii="Arial" w:hAnsi="Arial" w:cs="Arial"/>
        <w:noProof/>
        <w:sz w:val="16"/>
        <w:szCs w:val="16"/>
      </w:rPr>
      <w:t>E</w:t>
    </w:r>
    <w:r w:rsidRPr="00384A01">
      <w:rPr>
        <w:rFonts w:ascii="Arial" w:hAnsi="Arial" w:cs="Arial"/>
        <w:noProof/>
        <w:sz w:val="16"/>
        <w:szCs w:val="16"/>
      </w:rPr>
      <w:t xml:space="preserve">.), </w:t>
    </w:r>
    <w:r w:rsidRPr="00C97C1C">
      <w:rPr>
        <w:rFonts w:ascii="Arial" w:hAnsi="Arial" w:cs="Arial"/>
        <w:noProof/>
        <w:sz w:val="16"/>
        <w:szCs w:val="16"/>
      </w:rPr>
      <w:t>oaykut@yildiz.edu.tr</w:t>
    </w:r>
    <w:r>
      <w:rPr>
        <w:rFonts w:ascii="Arial" w:hAnsi="Arial" w:cs="Arial"/>
        <w:noProof/>
        <w:sz w:val="16"/>
        <w:szCs w:val="16"/>
      </w:rPr>
      <w:t xml:space="preserve"> </w:t>
    </w:r>
    <w:r w:rsidRPr="00384A01">
      <w:rPr>
        <w:rFonts w:ascii="Arial" w:hAnsi="Arial" w:cs="Arial"/>
        <w:noProof/>
        <w:sz w:val="16"/>
        <w:szCs w:val="16"/>
      </w:rPr>
      <w:t>(</w:t>
    </w:r>
    <w:r>
      <w:rPr>
        <w:rFonts w:ascii="Arial" w:hAnsi="Arial" w:cs="Arial"/>
        <w:noProof/>
        <w:sz w:val="16"/>
        <w:szCs w:val="16"/>
      </w:rPr>
      <w:t xml:space="preserve">Aykut N.O.) </w:t>
    </w:r>
    <w:r w:rsidRPr="00C97C1C">
      <w:rPr>
        <w:rFonts w:ascii="Arial" w:hAnsi="Arial" w:cs="Arial"/>
        <w:noProof/>
        <w:sz w:val="16"/>
        <w:szCs w:val="16"/>
      </w:rPr>
      <w:t>bakpinar@yildiz.edu.tr</w:t>
    </w:r>
    <w:r>
      <w:rPr>
        <w:rFonts w:ascii="Arial" w:hAnsi="Arial" w:cs="Arial"/>
        <w:noProof/>
        <w:sz w:val="16"/>
        <w:szCs w:val="16"/>
      </w:rPr>
      <w:t xml:space="preserve"> (Akpınar 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08E" w:rsidRDefault="0075408E" w:rsidP="00035DC5">
      <w:r>
        <w:separator/>
      </w:r>
    </w:p>
  </w:footnote>
  <w:footnote w:type="continuationSeparator" w:id="0">
    <w:p w:rsidR="0075408E" w:rsidRDefault="0075408E" w:rsidP="0003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8E" w:rsidRPr="00DE0E20" w:rsidRDefault="0075408E" w:rsidP="00DE0E20">
    <w:pPr>
      <w:jc w:val="left"/>
      <w:rPr>
        <w:rFonts w:ascii="Arial" w:hAnsi="Arial" w:cs="Arial"/>
        <w:i/>
        <w:iCs/>
        <w:sz w:val="16"/>
        <w:szCs w:val="16"/>
      </w:rPr>
    </w:pPr>
    <w:r w:rsidRPr="00DE0E20">
      <w:rPr>
        <w:rFonts w:ascii="Arial" w:hAnsi="Arial" w:cs="Arial"/>
        <w:i/>
        <w:iCs/>
        <w:sz w:val="16"/>
        <w:szCs w:val="16"/>
      </w:rPr>
      <w:t xml:space="preserve">Sayısal </w:t>
    </w:r>
    <w:proofErr w:type="spellStart"/>
    <w:r w:rsidRPr="00DE0E20">
      <w:rPr>
        <w:rFonts w:ascii="Arial" w:hAnsi="Arial" w:cs="Arial"/>
        <w:i/>
        <w:iCs/>
        <w:sz w:val="16"/>
        <w:szCs w:val="16"/>
      </w:rPr>
      <w:t>Nivoların</w:t>
    </w:r>
    <w:proofErr w:type="spellEnd"/>
    <w:r w:rsidRPr="00DE0E20">
      <w:rPr>
        <w:rFonts w:ascii="Arial" w:hAnsi="Arial" w:cs="Arial"/>
        <w:i/>
        <w:iCs/>
        <w:sz w:val="16"/>
        <w:szCs w:val="16"/>
      </w:rPr>
      <w:t xml:space="preserve"> Sistem </w:t>
    </w:r>
    <w:proofErr w:type="spellStart"/>
    <w:r w:rsidRPr="00DE0E20">
      <w:rPr>
        <w:rFonts w:ascii="Arial" w:hAnsi="Arial" w:cs="Arial"/>
        <w:i/>
        <w:iCs/>
        <w:sz w:val="16"/>
        <w:szCs w:val="16"/>
      </w:rPr>
      <w:t>Kalibrayonu</w:t>
    </w:r>
    <w:proofErr w:type="spellEnd"/>
  </w:p>
  <w:p w:rsidR="0075408E" w:rsidRPr="00DE0E20" w:rsidRDefault="0075408E" w:rsidP="00F60BD8">
    <w:pPr>
      <w:pStyle w:val="stbilgi"/>
      <w:pBdr>
        <w:bottom w:val="single" w:sz="4" w:space="1" w:color="A5A5A5"/>
      </w:pBdr>
      <w:tabs>
        <w:tab w:val="left" w:pos="2580"/>
        <w:tab w:val="left" w:pos="2985"/>
      </w:tabs>
      <w:spacing w:after="120" w:line="276" w:lineRule="auto"/>
      <w:jc w:val="left"/>
      <w:rPr>
        <w:rFonts w:ascii="Arial" w:hAnsi="Arial" w:cs="Arial"/>
        <w:i/>
        <w:iCs/>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8E" w:rsidRPr="006D2826" w:rsidRDefault="0075408E" w:rsidP="00DE0E20">
    <w:pPr>
      <w:pStyle w:val="stbilgi"/>
      <w:pBdr>
        <w:bottom w:val="single" w:sz="4" w:space="1" w:color="A5A5A5"/>
      </w:pBdr>
      <w:tabs>
        <w:tab w:val="left" w:pos="2580"/>
        <w:tab w:val="left" w:pos="2985"/>
      </w:tabs>
      <w:spacing w:after="120" w:line="276" w:lineRule="auto"/>
      <w:jc w:val="right"/>
      <w:rPr>
        <w:rFonts w:ascii="Arial" w:hAnsi="Arial" w:cs="Arial"/>
        <w:i/>
        <w:iCs/>
        <w:sz w:val="16"/>
        <w:szCs w:val="16"/>
      </w:rPr>
    </w:pPr>
    <w:r>
      <w:rPr>
        <w:rFonts w:ascii="Arial" w:hAnsi="Arial" w:cs="Arial"/>
        <w:i/>
        <w:iCs/>
        <w:sz w:val="16"/>
        <w:szCs w:val="16"/>
      </w:rPr>
      <w:t xml:space="preserve">Engin </w:t>
    </w:r>
    <w:proofErr w:type="spellStart"/>
    <w:r>
      <w:rPr>
        <w:rFonts w:ascii="Arial" w:hAnsi="Arial" w:cs="Arial"/>
        <w:i/>
        <w:iCs/>
        <w:sz w:val="16"/>
        <w:szCs w:val="16"/>
      </w:rPr>
      <w:t>Gülal</w:t>
    </w:r>
    <w:proofErr w:type="spellEnd"/>
    <w:r>
      <w:rPr>
        <w:rFonts w:ascii="Arial" w:hAnsi="Arial" w:cs="Arial"/>
        <w:i/>
        <w:iCs/>
        <w:sz w:val="16"/>
        <w:szCs w:val="16"/>
      </w:rPr>
      <w:t>, N.Onur Aykut, Burak Akpınar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8E" w:rsidRPr="00085D74" w:rsidRDefault="0075408E" w:rsidP="00F60BD8">
    <w:pPr>
      <w:pStyle w:val="stbilgi"/>
      <w:pBdr>
        <w:bottom w:val="single" w:sz="4" w:space="1" w:color="A5A5A5"/>
      </w:pBdr>
      <w:tabs>
        <w:tab w:val="left" w:pos="2580"/>
        <w:tab w:val="left" w:pos="2985"/>
      </w:tabs>
      <w:spacing w:after="120" w:line="276" w:lineRule="auto"/>
      <w:jc w:val="left"/>
      <w:rPr>
        <w:rFonts w:ascii="Arial" w:hAnsi="Arial" w:cs="Arial"/>
        <w:i/>
        <w:iCs/>
        <w:sz w:val="16"/>
        <w:szCs w:val="16"/>
      </w:rPr>
    </w:pPr>
    <w:r w:rsidRPr="00085D74">
      <w:rPr>
        <w:rFonts w:ascii="Arial" w:hAnsi="Arial" w:cs="Arial"/>
        <w:i/>
        <w:iCs/>
        <w:sz w:val="16"/>
        <w:szCs w:val="16"/>
      </w:rPr>
      <w:t>TMMOB Harita ve Kadastro Mühendisleri Odası, 14. Türkiye Harita Bilimsel ve Teknik Kurultayı, 14-17 Mayıs 2013, Ankara.</w:t>
    </w:r>
  </w:p>
  <w:p w:rsidR="0075408E" w:rsidRPr="006E2FAE" w:rsidRDefault="0075408E" w:rsidP="006E2FAE">
    <w:pPr>
      <w:pStyle w:val="stbilgi"/>
      <w:jc w:val="left"/>
      <w:rPr>
        <w:rFonts w:ascii="Arial" w:hAnsi="Arial" w:cs="Arial"/>
        <w:i/>
        <w:i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CF3"/>
    <w:multiLevelType w:val="hybridMultilevel"/>
    <w:tmpl w:val="CE74ACB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2551E"/>
    <w:multiLevelType w:val="hybridMultilevel"/>
    <w:tmpl w:val="9A56833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nsid w:val="164B6F0A"/>
    <w:multiLevelType w:val="hybridMultilevel"/>
    <w:tmpl w:val="396428D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2EB47841"/>
    <w:multiLevelType w:val="hybridMultilevel"/>
    <w:tmpl w:val="7804A0C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0D31C01"/>
    <w:multiLevelType w:val="hybridMultilevel"/>
    <w:tmpl w:val="43F8E28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nsid w:val="480E0227"/>
    <w:multiLevelType w:val="hybridMultilevel"/>
    <w:tmpl w:val="A51A534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483F5C31"/>
    <w:multiLevelType w:val="hybridMultilevel"/>
    <w:tmpl w:val="0CA42BD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57AB743C"/>
    <w:multiLevelType w:val="hybridMultilevel"/>
    <w:tmpl w:val="D1CAEE6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5A3F635B"/>
    <w:multiLevelType w:val="hybridMultilevel"/>
    <w:tmpl w:val="ABC2D72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5BEE7546"/>
    <w:multiLevelType w:val="hybridMultilevel"/>
    <w:tmpl w:val="5AB2C7C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10"/>
  </w:num>
  <w:num w:numId="2">
    <w:abstractNumId w:val="5"/>
  </w:num>
  <w:num w:numId="3">
    <w:abstractNumId w:val="4"/>
  </w:num>
  <w:num w:numId="4">
    <w:abstractNumId w:val="0"/>
  </w:num>
  <w:num w:numId="5">
    <w:abstractNumId w:val="9"/>
  </w:num>
  <w:num w:numId="6">
    <w:abstractNumId w:val="1"/>
  </w:num>
  <w:num w:numId="7">
    <w:abstractNumId w:val="6"/>
  </w:num>
  <w:num w:numId="8">
    <w:abstractNumId w:val="3"/>
  </w:num>
  <w:num w:numId="9">
    <w:abstractNumId w:val="8"/>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DC5"/>
    <w:rsid w:val="000000E0"/>
    <w:rsid w:val="00010BB4"/>
    <w:rsid w:val="00022F4B"/>
    <w:rsid w:val="00023335"/>
    <w:rsid w:val="000249D5"/>
    <w:rsid w:val="00024A9E"/>
    <w:rsid w:val="0002711A"/>
    <w:rsid w:val="000322F6"/>
    <w:rsid w:val="0003413F"/>
    <w:rsid w:val="00035DC5"/>
    <w:rsid w:val="00041E1F"/>
    <w:rsid w:val="00045904"/>
    <w:rsid w:val="00050809"/>
    <w:rsid w:val="00051220"/>
    <w:rsid w:val="00052363"/>
    <w:rsid w:val="00053284"/>
    <w:rsid w:val="00053918"/>
    <w:rsid w:val="00060318"/>
    <w:rsid w:val="000630BB"/>
    <w:rsid w:val="0006399C"/>
    <w:rsid w:val="000715DE"/>
    <w:rsid w:val="00072F64"/>
    <w:rsid w:val="00077928"/>
    <w:rsid w:val="00081450"/>
    <w:rsid w:val="000841DB"/>
    <w:rsid w:val="0008484D"/>
    <w:rsid w:val="00085542"/>
    <w:rsid w:val="00085D74"/>
    <w:rsid w:val="000921FB"/>
    <w:rsid w:val="0009637A"/>
    <w:rsid w:val="000A07EC"/>
    <w:rsid w:val="000A2958"/>
    <w:rsid w:val="000A3203"/>
    <w:rsid w:val="000B452C"/>
    <w:rsid w:val="000D2360"/>
    <w:rsid w:val="000D41CE"/>
    <w:rsid w:val="000D4810"/>
    <w:rsid w:val="000D49FE"/>
    <w:rsid w:val="000D618D"/>
    <w:rsid w:val="000D6DC5"/>
    <w:rsid w:val="000E13A1"/>
    <w:rsid w:val="000E312F"/>
    <w:rsid w:val="000E37C8"/>
    <w:rsid w:val="000F4E68"/>
    <w:rsid w:val="000F547B"/>
    <w:rsid w:val="000F6255"/>
    <w:rsid w:val="001036C1"/>
    <w:rsid w:val="00103E7C"/>
    <w:rsid w:val="00106327"/>
    <w:rsid w:val="00117818"/>
    <w:rsid w:val="00120A37"/>
    <w:rsid w:val="00131981"/>
    <w:rsid w:val="00133389"/>
    <w:rsid w:val="00133E70"/>
    <w:rsid w:val="001347C8"/>
    <w:rsid w:val="00134A73"/>
    <w:rsid w:val="001406A4"/>
    <w:rsid w:val="00143B36"/>
    <w:rsid w:val="00144B86"/>
    <w:rsid w:val="00145251"/>
    <w:rsid w:val="00150C5D"/>
    <w:rsid w:val="001514A5"/>
    <w:rsid w:val="00157522"/>
    <w:rsid w:val="0016037E"/>
    <w:rsid w:val="001649E8"/>
    <w:rsid w:val="00166C6D"/>
    <w:rsid w:val="0017381E"/>
    <w:rsid w:val="00176121"/>
    <w:rsid w:val="001934AC"/>
    <w:rsid w:val="001953CB"/>
    <w:rsid w:val="001971B2"/>
    <w:rsid w:val="001A0DD7"/>
    <w:rsid w:val="001A1AD6"/>
    <w:rsid w:val="001A1BA5"/>
    <w:rsid w:val="001A696D"/>
    <w:rsid w:val="001A7D49"/>
    <w:rsid w:val="001B0F83"/>
    <w:rsid w:val="001B5518"/>
    <w:rsid w:val="001B5804"/>
    <w:rsid w:val="001B7914"/>
    <w:rsid w:val="001C62F5"/>
    <w:rsid w:val="001C7D88"/>
    <w:rsid w:val="001D65D4"/>
    <w:rsid w:val="001E60D4"/>
    <w:rsid w:val="001F0652"/>
    <w:rsid w:val="002054FB"/>
    <w:rsid w:val="00210EE8"/>
    <w:rsid w:val="00213F65"/>
    <w:rsid w:val="0022580C"/>
    <w:rsid w:val="00230C2D"/>
    <w:rsid w:val="002323EC"/>
    <w:rsid w:val="00234D4D"/>
    <w:rsid w:val="002359B2"/>
    <w:rsid w:val="00237BE5"/>
    <w:rsid w:val="002462D4"/>
    <w:rsid w:val="00246570"/>
    <w:rsid w:val="00252D90"/>
    <w:rsid w:val="002639F3"/>
    <w:rsid w:val="00265080"/>
    <w:rsid w:val="00266329"/>
    <w:rsid w:val="0027284A"/>
    <w:rsid w:val="00277AA4"/>
    <w:rsid w:val="00280543"/>
    <w:rsid w:val="00280762"/>
    <w:rsid w:val="002811A4"/>
    <w:rsid w:val="00286DFC"/>
    <w:rsid w:val="002A3BAA"/>
    <w:rsid w:val="002B08D7"/>
    <w:rsid w:val="002B42E1"/>
    <w:rsid w:val="002B4785"/>
    <w:rsid w:val="002C4266"/>
    <w:rsid w:val="002C7742"/>
    <w:rsid w:val="002D4954"/>
    <w:rsid w:val="002D7546"/>
    <w:rsid w:val="002E1802"/>
    <w:rsid w:val="002E1E74"/>
    <w:rsid w:val="002E5768"/>
    <w:rsid w:val="002E6CC0"/>
    <w:rsid w:val="002F186D"/>
    <w:rsid w:val="002F23BC"/>
    <w:rsid w:val="002F2668"/>
    <w:rsid w:val="002F3523"/>
    <w:rsid w:val="002F466A"/>
    <w:rsid w:val="002F48A5"/>
    <w:rsid w:val="0030727C"/>
    <w:rsid w:val="003154FC"/>
    <w:rsid w:val="003164D5"/>
    <w:rsid w:val="00320C5A"/>
    <w:rsid w:val="00320F15"/>
    <w:rsid w:val="00321577"/>
    <w:rsid w:val="0032400A"/>
    <w:rsid w:val="003246B7"/>
    <w:rsid w:val="00324BF4"/>
    <w:rsid w:val="00325F9F"/>
    <w:rsid w:val="00330646"/>
    <w:rsid w:val="00330B06"/>
    <w:rsid w:val="003310B8"/>
    <w:rsid w:val="00332563"/>
    <w:rsid w:val="003350C9"/>
    <w:rsid w:val="00336197"/>
    <w:rsid w:val="00337941"/>
    <w:rsid w:val="00345028"/>
    <w:rsid w:val="00346CE0"/>
    <w:rsid w:val="00347265"/>
    <w:rsid w:val="00352B88"/>
    <w:rsid w:val="00353677"/>
    <w:rsid w:val="0036481E"/>
    <w:rsid w:val="00366A7B"/>
    <w:rsid w:val="003700FB"/>
    <w:rsid w:val="003751E2"/>
    <w:rsid w:val="00375D8C"/>
    <w:rsid w:val="00376094"/>
    <w:rsid w:val="00384A01"/>
    <w:rsid w:val="00384AB9"/>
    <w:rsid w:val="00386F74"/>
    <w:rsid w:val="00395B34"/>
    <w:rsid w:val="003A176E"/>
    <w:rsid w:val="003A2EB9"/>
    <w:rsid w:val="003B10AD"/>
    <w:rsid w:val="003B11B8"/>
    <w:rsid w:val="003B4D6C"/>
    <w:rsid w:val="003B58DF"/>
    <w:rsid w:val="003C0686"/>
    <w:rsid w:val="003C088B"/>
    <w:rsid w:val="003C1536"/>
    <w:rsid w:val="003C1C23"/>
    <w:rsid w:val="003C32B3"/>
    <w:rsid w:val="003C3B68"/>
    <w:rsid w:val="003C5578"/>
    <w:rsid w:val="003C6042"/>
    <w:rsid w:val="003C60C1"/>
    <w:rsid w:val="003C6D10"/>
    <w:rsid w:val="003D191E"/>
    <w:rsid w:val="003D45C2"/>
    <w:rsid w:val="003D5927"/>
    <w:rsid w:val="003D6D8D"/>
    <w:rsid w:val="003E26DE"/>
    <w:rsid w:val="003E34C8"/>
    <w:rsid w:val="003E3C82"/>
    <w:rsid w:val="003E4250"/>
    <w:rsid w:val="003E4318"/>
    <w:rsid w:val="003E4DD3"/>
    <w:rsid w:val="003E739F"/>
    <w:rsid w:val="003E782E"/>
    <w:rsid w:val="003F0D90"/>
    <w:rsid w:val="003F6113"/>
    <w:rsid w:val="003F7E8F"/>
    <w:rsid w:val="0040415F"/>
    <w:rsid w:val="00405C41"/>
    <w:rsid w:val="004117D6"/>
    <w:rsid w:val="00414760"/>
    <w:rsid w:val="00415140"/>
    <w:rsid w:val="00416A0F"/>
    <w:rsid w:val="004173A5"/>
    <w:rsid w:val="00420C19"/>
    <w:rsid w:val="00443A93"/>
    <w:rsid w:val="00445177"/>
    <w:rsid w:val="00461FF6"/>
    <w:rsid w:val="0046335F"/>
    <w:rsid w:val="0046412B"/>
    <w:rsid w:val="004723FF"/>
    <w:rsid w:val="0047400E"/>
    <w:rsid w:val="00474DF8"/>
    <w:rsid w:val="00474EBC"/>
    <w:rsid w:val="00477D1F"/>
    <w:rsid w:val="00480730"/>
    <w:rsid w:val="00481F8C"/>
    <w:rsid w:val="004844C9"/>
    <w:rsid w:val="00487B3F"/>
    <w:rsid w:val="0049335F"/>
    <w:rsid w:val="00496B94"/>
    <w:rsid w:val="004A1185"/>
    <w:rsid w:val="004A3550"/>
    <w:rsid w:val="004B3880"/>
    <w:rsid w:val="004C3DE3"/>
    <w:rsid w:val="004C67E4"/>
    <w:rsid w:val="004D1808"/>
    <w:rsid w:val="004E4747"/>
    <w:rsid w:val="004E5F06"/>
    <w:rsid w:val="004E7E91"/>
    <w:rsid w:val="004E7F02"/>
    <w:rsid w:val="004F1C02"/>
    <w:rsid w:val="004F2029"/>
    <w:rsid w:val="004F52E3"/>
    <w:rsid w:val="004F67CE"/>
    <w:rsid w:val="0050162E"/>
    <w:rsid w:val="005054C7"/>
    <w:rsid w:val="00505C7B"/>
    <w:rsid w:val="00506765"/>
    <w:rsid w:val="00507CE2"/>
    <w:rsid w:val="00511610"/>
    <w:rsid w:val="005125D2"/>
    <w:rsid w:val="00515524"/>
    <w:rsid w:val="005159D5"/>
    <w:rsid w:val="00527ADD"/>
    <w:rsid w:val="00531216"/>
    <w:rsid w:val="00537653"/>
    <w:rsid w:val="0053768D"/>
    <w:rsid w:val="005514BE"/>
    <w:rsid w:val="0055421D"/>
    <w:rsid w:val="00555CEB"/>
    <w:rsid w:val="00556112"/>
    <w:rsid w:val="00560CC3"/>
    <w:rsid w:val="00570B0D"/>
    <w:rsid w:val="00570FF4"/>
    <w:rsid w:val="00580ED5"/>
    <w:rsid w:val="00582273"/>
    <w:rsid w:val="005840B3"/>
    <w:rsid w:val="005A070F"/>
    <w:rsid w:val="005B09C9"/>
    <w:rsid w:val="005B2B3E"/>
    <w:rsid w:val="005B5B24"/>
    <w:rsid w:val="005B68E7"/>
    <w:rsid w:val="005C076E"/>
    <w:rsid w:val="005C2181"/>
    <w:rsid w:val="005C68BC"/>
    <w:rsid w:val="005D7203"/>
    <w:rsid w:val="005E162B"/>
    <w:rsid w:val="005E4B5E"/>
    <w:rsid w:val="005E5CC5"/>
    <w:rsid w:val="005E62BA"/>
    <w:rsid w:val="006022A3"/>
    <w:rsid w:val="00604A5E"/>
    <w:rsid w:val="00607563"/>
    <w:rsid w:val="00611F81"/>
    <w:rsid w:val="0061242B"/>
    <w:rsid w:val="00616146"/>
    <w:rsid w:val="00617179"/>
    <w:rsid w:val="00632A79"/>
    <w:rsid w:val="00634F39"/>
    <w:rsid w:val="0064004B"/>
    <w:rsid w:val="00640587"/>
    <w:rsid w:val="006554EA"/>
    <w:rsid w:val="00656215"/>
    <w:rsid w:val="00657860"/>
    <w:rsid w:val="00661714"/>
    <w:rsid w:val="00661C73"/>
    <w:rsid w:val="00664BEA"/>
    <w:rsid w:val="00665371"/>
    <w:rsid w:val="0066670C"/>
    <w:rsid w:val="00671C14"/>
    <w:rsid w:val="006728A6"/>
    <w:rsid w:val="006802D0"/>
    <w:rsid w:val="00690045"/>
    <w:rsid w:val="006902DC"/>
    <w:rsid w:val="00694844"/>
    <w:rsid w:val="00697D83"/>
    <w:rsid w:val="006B1F87"/>
    <w:rsid w:val="006B237D"/>
    <w:rsid w:val="006B371F"/>
    <w:rsid w:val="006B6955"/>
    <w:rsid w:val="006C03E0"/>
    <w:rsid w:val="006C21B2"/>
    <w:rsid w:val="006C64E9"/>
    <w:rsid w:val="006D2826"/>
    <w:rsid w:val="006E2B17"/>
    <w:rsid w:val="006E2BAD"/>
    <w:rsid w:val="006E2FAE"/>
    <w:rsid w:val="006E618F"/>
    <w:rsid w:val="006F0A7A"/>
    <w:rsid w:val="006F1B08"/>
    <w:rsid w:val="00704CCF"/>
    <w:rsid w:val="007072E3"/>
    <w:rsid w:val="00710F75"/>
    <w:rsid w:val="00711372"/>
    <w:rsid w:val="00711E7C"/>
    <w:rsid w:val="007158E5"/>
    <w:rsid w:val="00727EC0"/>
    <w:rsid w:val="00730029"/>
    <w:rsid w:val="007332CA"/>
    <w:rsid w:val="00735B1B"/>
    <w:rsid w:val="00736CE8"/>
    <w:rsid w:val="00736EE9"/>
    <w:rsid w:val="00736EF1"/>
    <w:rsid w:val="00740C25"/>
    <w:rsid w:val="00740F32"/>
    <w:rsid w:val="00744087"/>
    <w:rsid w:val="007466B9"/>
    <w:rsid w:val="0075408E"/>
    <w:rsid w:val="00764EF5"/>
    <w:rsid w:val="00767717"/>
    <w:rsid w:val="00767C28"/>
    <w:rsid w:val="00772A59"/>
    <w:rsid w:val="007747EE"/>
    <w:rsid w:val="00774D1A"/>
    <w:rsid w:val="00777F97"/>
    <w:rsid w:val="0078395D"/>
    <w:rsid w:val="00785549"/>
    <w:rsid w:val="00785601"/>
    <w:rsid w:val="007870E7"/>
    <w:rsid w:val="00790B9F"/>
    <w:rsid w:val="007B2951"/>
    <w:rsid w:val="007B34BE"/>
    <w:rsid w:val="007B6230"/>
    <w:rsid w:val="007C0B6B"/>
    <w:rsid w:val="007C1D6E"/>
    <w:rsid w:val="007C2E54"/>
    <w:rsid w:val="007C7DB4"/>
    <w:rsid w:val="007D665C"/>
    <w:rsid w:val="007E2401"/>
    <w:rsid w:val="007E2F0F"/>
    <w:rsid w:val="007F0ED6"/>
    <w:rsid w:val="007F3DFD"/>
    <w:rsid w:val="007F623D"/>
    <w:rsid w:val="00802439"/>
    <w:rsid w:val="008029AF"/>
    <w:rsid w:val="008033E2"/>
    <w:rsid w:val="008157F0"/>
    <w:rsid w:val="00817430"/>
    <w:rsid w:val="00817E19"/>
    <w:rsid w:val="00821073"/>
    <w:rsid w:val="00822197"/>
    <w:rsid w:val="00830A5E"/>
    <w:rsid w:val="00830AA4"/>
    <w:rsid w:val="00833653"/>
    <w:rsid w:val="00834E76"/>
    <w:rsid w:val="00835EFD"/>
    <w:rsid w:val="00841041"/>
    <w:rsid w:val="008478D0"/>
    <w:rsid w:val="00850C01"/>
    <w:rsid w:val="00850C14"/>
    <w:rsid w:val="00851E43"/>
    <w:rsid w:val="00852958"/>
    <w:rsid w:val="00853840"/>
    <w:rsid w:val="0085682C"/>
    <w:rsid w:val="00857F95"/>
    <w:rsid w:val="00860239"/>
    <w:rsid w:val="00866B52"/>
    <w:rsid w:val="00867446"/>
    <w:rsid w:val="00867D7D"/>
    <w:rsid w:val="0089077F"/>
    <w:rsid w:val="00893963"/>
    <w:rsid w:val="00897934"/>
    <w:rsid w:val="008A312B"/>
    <w:rsid w:val="008A39C4"/>
    <w:rsid w:val="008A4753"/>
    <w:rsid w:val="008B21A7"/>
    <w:rsid w:val="008B6BA4"/>
    <w:rsid w:val="008C61CA"/>
    <w:rsid w:val="008C68F0"/>
    <w:rsid w:val="008C72C1"/>
    <w:rsid w:val="008D7A6E"/>
    <w:rsid w:val="008D7CE3"/>
    <w:rsid w:val="008E3CC6"/>
    <w:rsid w:val="008E50E0"/>
    <w:rsid w:val="008E76E4"/>
    <w:rsid w:val="008E7E92"/>
    <w:rsid w:val="008F5827"/>
    <w:rsid w:val="008F5AA8"/>
    <w:rsid w:val="008F786C"/>
    <w:rsid w:val="009050FD"/>
    <w:rsid w:val="009175C3"/>
    <w:rsid w:val="00917D74"/>
    <w:rsid w:val="0092000D"/>
    <w:rsid w:val="009223FE"/>
    <w:rsid w:val="00924D4C"/>
    <w:rsid w:val="00926501"/>
    <w:rsid w:val="00941490"/>
    <w:rsid w:val="00942372"/>
    <w:rsid w:val="00951C7A"/>
    <w:rsid w:val="00955CB4"/>
    <w:rsid w:val="00955FEE"/>
    <w:rsid w:val="009560B4"/>
    <w:rsid w:val="00961C6C"/>
    <w:rsid w:val="00964227"/>
    <w:rsid w:val="00967971"/>
    <w:rsid w:val="00973D22"/>
    <w:rsid w:val="00975B21"/>
    <w:rsid w:val="009775B3"/>
    <w:rsid w:val="00985F6A"/>
    <w:rsid w:val="009863EC"/>
    <w:rsid w:val="00990F99"/>
    <w:rsid w:val="00991771"/>
    <w:rsid w:val="00996741"/>
    <w:rsid w:val="009A0E41"/>
    <w:rsid w:val="009A3334"/>
    <w:rsid w:val="009A7492"/>
    <w:rsid w:val="009B36B3"/>
    <w:rsid w:val="009B7428"/>
    <w:rsid w:val="009C6C9E"/>
    <w:rsid w:val="009D41FC"/>
    <w:rsid w:val="009D4D0D"/>
    <w:rsid w:val="009D541E"/>
    <w:rsid w:val="009E3430"/>
    <w:rsid w:val="009E581A"/>
    <w:rsid w:val="009E58F0"/>
    <w:rsid w:val="009E712C"/>
    <w:rsid w:val="009E77C5"/>
    <w:rsid w:val="009E7BC4"/>
    <w:rsid w:val="009F0176"/>
    <w:rsid w:val="009F2563"/>
    <w:rsid w:val="00A047EA"/>
    <w:rsid w:val="00A16C75"/>
    <w:rsid w:val="00A2057A"/>
    <w:rsid w:val="00A206A9"/>
    <w:rsid w:val="00A21709"/>
    <w:rsid w:val="00A2368F"/>
    <w:rsid w:val="00A26384"/>
    <w:rsid w:val="00A30C50"/>
    <w:rsid w:val="00A32427"/>
    <w:rsid w:val="00A37F3A"/>
    <w:rsid w:val="00A403F1"/>
    <w:rsid w:val="00A40FE6"/>
    <w:rsid w:val="00A42F2A"/>
    <w:rsid w:val="00A44301"/>
    <w:rsid w:val="00A56363"/>
    <w:rsid w:val="00A57FA5"/>
    <w:rsid w:val="00A62F15"/>
    <w:rsid w:val="00A73E5E"/>
    <w:rsid w:val="00A74D90"/>
    <w:rsid w:val="00A802F8"/>
    <w:rsid w:val="00A81C4E"/>
    <w:rsid w:val="00A82CBE"/>
    <w:rsid w:val="00A86DC2"/>
    <w:rsid w:val="00A90DBB"/>
    <w:rsid w:val="00A9278C"/>
    <w:rsid w:val="00A95719"/>
    <w:rsid w:val="00A95F53"/>
    <w:rsid w:val="00AA0651"/>
    <w:rsid w:val="00AA4C84"/>
    <w:rsid w:val="00AB2700"/>
    <w:rsid w:val="00AB2D84"/>
    <w:rsid w:val="00AB4583"/>
    <w:rsid w:val="00AC493B"/>
    <w:rsid w:val="00AC5127"/>
    <w:rsid w:val="00AC6FB0"/>
    <w:rsid w:val="00AD59D2"/>
    <w:rsid w:val="00AD6106"/>
    <w:rsid w:val="00AD6613"/>
    <w:rsid w:val="00AD71F9"/>
    <w:rsid w:val="00AD76BA"/>
    <w:rsid w:val="00AE2732"/>
    <w:rsid w:val="00AE297A"/>
    <w:rsid w:val="00AE5CE1"/>
    <w:rsid w:val="00B00332"/>
    <w:rsid w:val="00B053C8"/>
    <w:rsid w:val="00B163E4"/>
    <w:rsid w:val="00B16F77"/>
    <w:rsid w:val="00B21ECE"/>
    <w:rsid w:val="00B23873"/>
    <w:rsid w:val="00B33157"/>
    <w:rsid w:val="00B40357"/>
    <w:rsid w:val="00B47C95"/>
    <w:rsid w:val="00B50306"/>
    <w:rsid w:val="00B524F3"/>
    <w:rsid w:val="00B54C80"/>
    <w:rsid w:val="00B62E3C"/>
    <w:rsid w:val="00B6356D"/>
    <w:rsid w:val="00B660A9"/>
    <w:rsid w:val="00B7124F"/>
    <w:rsid w:val="00B7190C"/>
    <w:rsid w:val="00B7528B"/>
    <w:rsid w:val="00B77A15"/>
    <w:rsid w:val="00B8122B"/>
    <w:rsid w:val="00B82A40"/>
    <w:rsid w:val="00B96AE3"/>
    <w:rsid w:val="00B96C40"/>
    <w:rsid w:val="00BA3A12"/>
    <w:rsid w:val="00BA3AA9"/>
    <w:rsid w:val="00BA48FD"/>
    <w:rsid w:val="00BA4C75"/>
    <w:rsid w:val="00BA7042"/>
    <w:rsid w:val="00BA7A7C"/>
    <w:rsid w:val="00BB1342"/>
    <w:rsid w:val="00BB1B67"/>
    <w:rsid w:val="00BC1622"/>
    <w:rsid w:val="00BD01DF"/>
    <w:rsid w:val="00BD161B"/>
    <w:rsid w:val="00BD2FC4"/>
    <w:rsid w:val="00BD7C64"/>
    <w:rsid w:val="00BE5F49"/>
    <w:rsid w:val="00BE6CF3"/>
    <w:rsid w:val="00BF56DD"/>
    <w:rsid w:val="00BF6644"/>
    <w:rsid w:val="00C00FBF"/>
    <w:rsid w:val="00C02DE1"/>
    <w:rsid w:val="00C04A90"/>
    <w:rsid w:val="00C1046D"/>
    <w:rsid w:val="00C10B01"/>
    <w:rsid w:val="00C12120"/>
    <w:rsid w:val="00C20B98"/>
    <w:rsid w:val="00C2413C"/>
    <w:rsid w:val="00C258A8"/>
    <w:rsid w:val="00C25B45"/>
    <w:rsid w:val="00C301F9"/>
    <w:rsid w:val="00C353B9"/>
    <w:rsid w:val="00C431A0"/>
    <w:rsid w:val="00C5317B"/>
    <w:rsid w:val="00C57332"/>
    <w:rsid w:val="00C607A6"/>
    <w:rsid w:val="00C61129"/>
    <w:rsid w:val="00C65E4C"/>
    <w:rsid w:val="00C66563"/>
    <w:rsid w:val="00C66EE4"/>
    <w:rsid w:val="00C72814"/>
    <w:rsid w:val="00C846CA"/>
    <w:rsid w:val="00C876F1"/>
    <w:rsid w:val="00C912ED"/>
    <w:rsid w:val="00C92B5D"/>
    <w:rsid w:val="00C94F62"/>
    <w:rsid w:val="00C95AF9"/>
    <w:rsid w:val="00C97099"/>
    <w:rsid w:val="00C9754B"/>
    <w:rsid w:val="00C9781D"/>
    <w:rsid w:val="00C97C1C"/>
    <w:rsid w:val="00CA1729"/>
    <w:rsid w:val="00CA20B5"/>
    <w:rsid w:val="00CA32AA"/>
    <w:rsid w:val="00CA35D6"/>
    <w:rsid w:val="00CA6906"/>
    <w:rsid w:val="00CA6DCD"/>
    <w:rsid w:val="00CC03B8"/>
    <w:rsid w:val="00CC37EB"/>
    <w:rsid w:val="00CD2DFB"/>
    <w:rsid w:val="00CD58C7"/>
    <w:rsid w:val="00CD6FD9"/>
    <w:rsid w:val="00CD7D7B"/>
    <w:rsid w:val="00CE3B38"/>
    <w:rsid w:val="00CF2C3E"/>
    <w:rsid w:val="00CF5793"/>
    <w:rsid w:val="00D017EE"/>
    <w:rsid w:val="00D0475D"/>
    <w:rsid w:val="00D15CC4"/>
    <w:rsid w:val="00D22926"/>
    <w:rsid w:val="00D25010"/>
    <w:rsid w:val="00D33D93"/>
    <w:rsid w:val="00D358CF"/>
    <w:rsid w:val="00D371D7"/>
    <w:rsid w:val="00D41123"/>
    <w:rsid w:val="00D42C5F"/>
    <w:rsid w:val="00D44231"/>
    <w:rsid w:val="00D47EEF"/>
    <w:rsid w:val="00D50879"/>
    <w:rsid w:val="00D53C0A"/>
    <w:rsid w:val="00D564A3"/>
    <w:rsid w:val="00D571ED"/>
    <w:rsid w:val="00D61C91"/>
    <w:rsid w:val="00D70175"/>
    <w:rsid w:val="00D815B6"/>
    <w:rsid w:val="00D835BF"/>
    <w:rsid w:val="00D83F79"/>
    <w:rsid w:val="00D875CE"/>
    <w:rsid w:val="00D95150"/>
    <w:rsid w:val="00DA1B90"/>
    <w:rsid w:val="00DA282F"/>
    <w:rsid w:val="00DA4112"/>
    <w:rsid w:val="00DA600C"/>
    <w:rsid w:val="00DC3745"/>
    <w:rsid w:val="00DD7A93"/>
    <w:rsid w:val="00DE0E20"/>
    <w:rsid w:val="00DE59D2"/>
    <w:rsid w:val="00DF1482"/>
    <w:rsid w:val="00DF7041"/>
    <w:rsid w:val="00E008B1"/>
    <w:rsid w:val="00E01186"/>
    <w:rsid w:val="00E04D85"/>
    <w:rsid w:val="00E05E6E"/>
    <w:rsid w:val="00E074EC"/>
    <w:rsid w:val="00E1368C"/>
    <w:rsid w:val="00E14603"/>
    <w:rsid w:val="00E217EC"/>
    <w:rsid w:val="00E21F1F"/>
    <w:rsid w:val="00E21F9E"/>
    <w:rsid w:val="00E243BE"/>
    <w:rsid w:val="00E31DB6"/>
    <w:rsid w:val="00E322BA"/>
    <w:rsid w:val="00E3283F"/>
    <w:rsid w:val="00E36DC8"/>
    <w:rsid w:val="00E43BEE"/>
    <w:rsid w:val="00E44A98"/>
    <w:rsid w:val="00E47E89"/>
    <w:rsid w:val="00E50188"/>
    <w:rsid w:val="00E54F69"/>
    <w:rsid w:val="00E60D83"/>
    <w:rsid w:val="00E613AF"/>
    <w:rsid w:val="00E6238B"/>
    <w:rsid w:val="00E62F4F"/>
    <w:rsid w:val="00E639D7"/>
    <w:rsid w:val="00E65E63"/>
    <w:rsid w:val="00E802BC"/>
    <w:rsid w:val="00E91EB7"/>
    <w:rsid w:val="00E92E25"/>
    <w:rsid w:val="00EA2D0F"/>
    <w:rsid w:val="00EB0AAC"/>
    <w:rsid w:val="00EB2422"/>
    <w:rsid w:val="00EB32CB"/>
    <w:rsid w:val="00EB4EFB"/>
    <w:rsid w:val="00EB7E6C"/>
    <w:rsid w:val="00EC1FBB"/>
    <w:rsid w:val="00EC2B91"/>
    <w:rsid w:val="00EC2CBD"/>
    <w:rsid w:val="00EC57F2"/>
    <w:rsid w:val="00EC5CAD"/>
    <w:rsid w:val="00EC70E8"/>
    <w:rsid w:val="00ED4A41"/>
    <w:rsid w:val="00EE49E8"/>
    <w:rsid w:val="00EE61BB"/>
    <w:rsid w:val="00EF0E26"/>
    <w:rsid w:val="00EF316F"/>
    <w:rsid w:val="00F052F4"/>
    <w:rsid w:val="00F06FF4"/>
    <w:rsid w:val="00F2645F"/>
    <w:rsid w:val="00F35772"/>
    <w:rsid w:val="00F35D74"/>
    <w:rsid w:val="00F35F34"/>
    <w:rsid w:val="00F44DF5"/>
    <w:rsid w:val="00F5314F"/>
    <w:rsid w:val="00F544F7"/>
    <w:rsid w:val="00F60BD8"/>
    <w:rsid w:val="00F63838"/>
    <w:rsid w:val="00F652E8"/>
    <w:rsid w:val="00F7272C"/>
    <w:rsid w:val="00F73215"/>
    <w:rsid w:val="00F9418A"/>
    <w:rsid w:val="00F94C4A"/>
    <w:rsid w:val="00F94CD7"/>
    <w:rsid w:val="00F957EC"/>
    <w:rsid w:val="00F97B97"/>
    <w:rsid w:val="00FA61EC"/>
    <w:rsid w:val="00FB5BFB"/>
    <w:rsid w:val="00FC1CD8"/>
    <w:rsid w:val="00FC387C"/>
    <w:rsid w:val="00FD00F0"/>
    <w:rsid w:val="00FD216D"/>
    <w:rsid w:val="00FD23B4"/>
    <w:rsid w:val="00FD5B17"/>
    <w:rsid w:val="00FF486D"/>
    <w:rsid w:val="00FF70D8"/>
    <w:rsid w:val="00FF7D5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pPr>
      <w:jc w:val="center"/>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35DC5"/>
    <w:pPr>
      <w:tabs>
        <w:tab w:val="center" w:pos="4536"/>
        <w:tab w:val="right" w:pos="9072"/>
      </w:tabs>
    </w:pPr>
  </w:style>
  <w:style w:type="character" w:customStyle="1" w:styleId="stbilgiChar">
    <w:name w:val="Üstbilgi Char"/>
    <w:basedOn w:val="VarsaylanParagrafYazTipi"/>
    <w:link w:val="stbilgi"/>
    <w:uiPriority w:val="99"/>
    <w:locked/>
    <w:rsid w:val="00035DC5"/>
  </w:style>
  <w:style w:type="paragraph" w:styleId="Altbilgi">
    <w:name w:val="footer"/>
    <w:basedOn w:val="Normal"/>
    <w:link w:val="AltbilgiChar"/>
    <w:uiPriority w:val="99"/>
    <w:rsid w:val="00035DC5"/>
    <w:pPr>
      <w:tabs>
        <w:tab w:val="center" w:pos="4536"/>
        <w:tab w:val="right" w:pos="9072"/>
      </w:tabs>
    </w:pPr>
  </w:style>
  <w:style w:type="character" w:customStyle="1" w:styleId="AltbilgiChar">
    <w:name w:val="Altbilgi Char"/>
    <w:basedOn w:val="VarsaylanParagrafYazTipi"/>
    <w:link w:val="Altbilgi"/>
    <w:uiPriority w:val="99"/>
    <w:locked/>
    <w:rsid w:val="00035DC5"/>
  </w:style>
  <w:style w:type="paragraph" w:customStyle="1" w:styleId="HeadingAbstract">
    <w:name w:val="Heading Abstract"/>
    <w:basedOn w:val="Normal"/>
    <w:uiPriority w:val="99"/>
    <w:rsid w:val="00035DC5"/>
    <w:pPr>
      <w:spacing w:before="200" w:after="100"/>
    </w:pPr>
    <w:rPr>
      <w:rFonts w:ascii="Times New Roman" w:eastAsia="Times New Roman" w:hAnsi="Times New Roman" w:cs="Times New Roman"/>
      <w:b/>
      <w:bCs/>
      <w:sz w:val="20"/>
      <w:szCs w:val="20"/>
      <w:lang w:val="en-US"/>
    </w:rPr>
  </w:style>
  <w:style w:type="paragraph" w:customStyle="1" w:styleId="Abstracttext">
    <w:name w:val="Abstract text"/>
    <w:basedOn w:val="Normal"/>
    <w:uiPriority w:val="99"/>
    <w:rsid w:val="00035DC5"/>
    <w:pPr>
      <w:spacing w:after="200"/>
      <w:jc w:val="both"/>
    </w:pPr>
    <w:rPr>
      <w:rFonts w:ascii="Times New Roman" w:eastAsia="Times New Roman" w:hAnsi="Times New Roman" w:cs="Times New Roman"/>
      <w:i/>
      <w:iCs/>
      <w:sz w:val="20"/>
      <w:szCs w:val="20"/>
      <w:lang w:val="en-US"/>
    </w:rPr>
  </w:style>
  <w:style w:type="paragraph" w:styleId="BalonMetni">
    <w:name w:val="Balloon Text"/>
    <w:basedOn w:val="Normal"/>
    <w:link w:val="BalonMetniChar"/>
    <w:uiPriority w:val="99"/>
    <w:semiHidden/>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206A9"/>
    <w:rPr>
      <w:rFonts w:ascii="Tahoma" w:hAnsi="Tahoma" w:cs="Tahoma"/>
      <w:sz w:val="16"/>
      <w:szCs w:val="16"/>
    </w:rPr>
  </w:style>
  <w:style w:type="paragraph" w:customStyle="1" w:styleId="sorumluyazarbilgisi">
    <w:name w:val="sorumlu yazar bilgisi"/>
    <w:basedOn w:val="Normal"/>
    <w:autoRedefine/>
    <w:uiPriority w:val="99"/>
    <w:rsid w:val="00853840"/>
    <w:pPr>
      <w:tabs>
        <w:tab w:val="center" w:pos="4536"/>
        <w:tab w:val="right" w:pos="9072"/>
      </w:tabs>
      <w:spacing w:after="60"/>
      <w:jc w:val="left"/>
    </w:pPr>
    <w:rPr>
      <w:rFonts w:ascii="Arial" w:eastAsia="Times New Roman" w:hAnsi="Arial" w:cs="Arial"/>
      <w:sz w:val="16"/>
      <w:szCs w:val="16"/>
      <w:lang w:eastAsia="tr-TR"/>
    </w:rPr>
  </w:style>
  <w:style w:type="paragraph" w:styleId="ListeParagraf">
    <w:name w:val="List Paragraph"/>
    <w:basedOn w:val="Normal"/>
    <w:uiPriority w:val="99"/>
    <w:qFormat/>
    <w:rsid w:val="001E60D4"/>
    <w:pPr>
      <w:ind w:left="720"/>
    </w:pPr>
  </w:style>
  <w:style w:type="character" w:styleId="Kpr">
    <w:name w:val="Hyperlink"/>
    <w:basedOn w:val="VarsaylanParagrafYazTipi"/>
    <w:uiPriority w:val="99"/>
    <w:rsid w:val="00853840"/>
    <w:rPr>
      <w:color w:val="0000FF"/>
      <w:u w:val="single"/>
    </w:rPr>
  </w:style>
  <w:style w:type="paragraph" w:styleId="KonuBal">
    <w:name w:val="Title"/>
    <w:basedOn w:val="Normal"/>
    <w:next w:val="AltKonuBal"/>
    <w:link w:val="KonuBalChar"/>
    <w:uiPriority w:val="99"/>
    <w:qFormat/>
    <w:rsid w:val="00C97C1C"/>
    <w:pPr>
      <w:suppressAutoHyphens/>
      <w:spacing w:before="400" w:after="200"/>
    </w:pPr>
    <w:rPr>
      <w:rFonts w:ascii="Times New Roman" w:eastAsia="Times New Roman" w:hAnsi="Times New Roman" w:cs="Times New Roman"/>
      <w:b/>
      <w:bCs/>
      <w:caps/>
      <w:sz w:val="24"/>
      <w:szCs w:val="24"/>
      <w:lang w:eastAsia="ar-SA"/>
    </w:rPr>
  </w:style>
  <w:style w:type="character" w:customStyle="1" w:styleId="KonuBalChar">
    <w:name w:val="Konu Başlığı Char"/>
    <w:basedOn w:val="VarsaylanParagrafYazTipi"/>
    <w:link w:val="KonuBal"/>
    <w:uiPriority w:val="99"/>
    <w:locked/>
    <w:rsid w:val="00C97C1C"/>
    <w:rPr>
      <w:rFonts w:ascii="Times New Roman" w:hAnsi="Times New Roman" w:cs="Times New Roman"/>
      <w:b/>
      <w:bCs/>
      <w:caps/>
      <w:sz w:val="20"/>
      <w:szCs w:val="20"/>
      <w:lang w:eastAsia="ar-SA" w:bidi="ar-SA"/>
    </w:rPr>
  </w:style>
  <w:style w:type="paragraph" w:styleId="AltKonuBal">
    <w:name w:val="Subtitle"/>
    <w:basedOn w:val="Normal"/>
    <w:next w:val="Normal"/>
    <w:link w:val="AltKonuBalChar"/>
    <w:uiPriority w:val="99"/>
    <w:qFormat/>
    <w:rsid w:val="00C97C1C"/>
    <w:pPr>
      <w:numPr>
        <w:ilvl w:val="1"/>
      </w:numPr>
    </w:pPr>
    <w:rPr>
      <w:rFonts w:ascii="Cambria" w:eastAsia="Times New Roman" w:hAnsi="Cambria" w:cs="Cambria"/>
      <w:i/>
      <w:iCs/>
      <w:color w:val="4F81BD"/>
      <w:spacing w:val="15"/>
      <w:sz w:val="24"/>
      <w:szCs w:val="24"/>
    </w:rPr>
  </w:style>
  <w:style w:type="character" w:customStyle="1" w:styleId="AltKonuBalChar">
    <w:name w:val="Alt Konu Başlığı Char"/>
    <w:basedOn w:val="VarsaylanParagrafYazTipi"/>
    <w:link w:val="AltKonuBal"/>
    <w:uiPriority w:val="99"/>
    <w:locked/>
    <w:rsid w:val="00C97C1C"/>
    <w:rPr>
      <w:rFonts w:ascii="Cambria" w:hAnsi="Cambria" w:cs="Cambria"/>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1393</Words>
  <Characters>10386</Characters>
  <Application>Microsoft Office Word</Application>
  <DocSecurity>0</DocSecurity>
  <Lines>86</Lines>
  <Paragraphs>23</Paragraphs>
  <ScaleCrop>false</ScaleCrop>
  <Company>YTU</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dell</cp:lastModifiedBy>
  <cp:revision>13</cp:revision>
  <cp:lastPrinted>2012-12-21T13:49:00Z</cp:lastPrinted>
  <dcterms:created xsi:type="dcterms:W3CDTF">2013-04-19T14:22:00Z</dcterms:created>
  <dcterms:modified xsi:type="dcterms:W3CDTF">2013-05-05T17:48:00Z</dcterms:modified>
</cp:coreProperties>
</file>