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AA9" w:rsidRPr="00977967" w:rsidRDefault="00BC7AA9" w:rsidP="009958EF">
      <w:pPr>
        <w:jc w:val="left"/>
        <w:rPr>
          <w:rFonts w:ascii="Arial" w:hAnsi="Arial" w:cs="Arial"/>
          <w:b/>
          <w:sz w:val="30"/>
          <w:szCs w:val="30"/>
        </w:rPr>
      </w:pPr>
      <w:proofErr w:type="spellStart"/>
      <w:r w:rsidRPr="00977967">
        <w:rPr>
          <w:rFonts w:ascii="Arial" w:hAnsi="Arial" w:cs="Arial"/>
          <w:b/>
          <w:sz w:val="30"/>
          <w:szCs w:val="30"/>
        </w:rPr>
        <w:t>Hazarfen</w:t>
      </w:r>
      <w:proofErr w:type="spellEnd"/>
      <w:r w:rsidRPr="00977967">
        <w:rPr>
          <w:rFonts w:ascii="Arial" w:hAnsi="Arial" w:cs="Arial"/>
          <w:b/>
          <w:sz w:val="30"/>
          <w:szCs w:val="30"/>
        </w:rPr>
        <w:t xml:space="preserve"> Ahmet Çelebi Heykeli’nin Yersel Fotogrametri Yardımıyla 3B Modellenmesi</w:t>
      </w:r>
    </w:p>
    <w:p w:rsidR="00BC7AA9" w:rsidRPr="00977967" w:rsidRDefault="00BC7AA9" w:rsidP="0063083E">
      <w:pPr>
        <w:jc w:val="left"/>
        <w:rPr>
          <w:rFonts w:ascii="Arial" w:hAnsi="Arial" w:cs="Arial"/>
          <w:color w:val="000000"/>
        </w:rPr>
      </w:pPr>
    </w:p>
    <w:p w:rsidR="00BC7AA9" w:rsidRPr="004C5473" w:rsidRDefault="00BC7AA9" w:rsidP="0063083E">
      <w:pPr>
        <w:jc w:val="left"/>
        <w:rPr>
          <w:rFonts w:ascii="Arial" w:hAnsi="Arial" w:cs="Arial"/>
          <w:b/>
          <w:vertAlign w:val="superscript"/>
        </w:rPr>
      </w:pPr>
      <w:proofErr w:type="spellStart"/>
      <w:r w:rsidRPr="004C5473">
        <w:rPr>
          <w:rFonts w:ascii="Arial" w:hAnsi="Arial" w:cs="Arial"/>
          <w:b/>
          <w:color w:val="000000"/>
        </w:rPr>
        <w:t>Mohsen</w:t>
      </w:r>
      <w:proofErr w:type="spellEnd"/>
      <w:r w:rsidRPr="004C5473">
        <w:rPr>
          <w:rFonts w:ascii="Arial" w:hAnsi="Arial" w:cs="Arial"/>
          <w:b/>
          <w:color w:val="000000"/>
        </w:rPr>
        <w:t xml:space="preserve"> Feizabadi</w:t>
      </w:r>
      <w:r w:rsidR="0063083E" w:rsidRPr="004C5473">
        <w:rPr>
          <w:rFonts w:ascii="Arial" w:hAnsi="Arial" w:cs="Arial"/>
          <w:b/>
          <w:vertAlign w:val="superscript"/>
        </w:rPr>
        <w:t>1</w:t>
      </w:r>
      <w:r w:rsidR="00AC5E51">
        <w:rPr>
          <w:rFonts w:ascii="Arial" w:hAnsi="Arial" w:cs="Arial"/>
          <w:b/>
          <w:vertAlign w:val="superscript"/>
        </w:rPr>
        <w:t>,*</w:t>
      </w:r>
      <w:r w:rsidR="0063083E" w:rsidRPr="004C5473">
        <w:rPr>
          <w:rFonts w:ascii="Arial" w:hAnsi="Arial" w:cs="Arial"/>
          <w:b/>
        </w:rPr>
        <w:t xml:space="preserve">, </w:t>
      </w:r>
      <w:r w:rsidRPr="004C5473">
        <w:rPr>
          <w:rFonts w:ascii="Arial" w:hAnsi="Arial" w:cs="Arial"/>
          <w:b/>
          <w:color w:val="000000"/>
        </w:rPr>
        <w:t>Ahmet Faruk Çetin</w:t>
      </w:r>
      <w:r w:rsidR="00580CB0" w:rsidRPr="004C5473">
        <w:rPr>
          <w:rFonts w:ascii="Arial" w:hAnsi="Arial" w:cs="Arial"/>
          <w:b/>
          <w:vertAlign w:val="superscript"/>
        </w:rPr>
        <w:t>1</w:t>
      </w:r>
      <w:r w:rsidR="0063083E" w:rsidRPr="004C5473">
        <w:rPr>
          <w:rFonts w:ascii="Arial" w:hAnsi="Arial" w:cs="Arial"/>
          <w:b/>
        </w:rPr>
        <w:t xml:space="preserve">, </w:t>
      </w:r>
      <w:r w:rsidRPr="004C5473">
        <w:rPr>
          <w:rFonts w:ascii="Arial" w:hAnsi="Arial" w:cs="Arial"/>
          <w:b/>
          <w:color w:val="000000"/>
        </w:rPr>
        <w:t>Dursun Zafer Şeker</w:t>
      </w:r>
      <w:r w:rsidR="00580CB0" w:rsidRPr="004C5473">
        <w:rPr>
          <w:rFonts w:ascii="Arial" w:hAnsi="Arial" w:cs="Arial"/>
          <w:b/>
          <w:vertAlign w:val="superscript"/>
        </w:rPr>
        <w:t>1</w:t>
      </w:r>
    </w:p>
    <w:p w:rsidR="00A53452" w:rsidRPr="00977967" w:rsidRDefault="00A53452" w:rsidP="0063083E">
      <w:pPr>
        <w:jc w:val="left"/>
        <w:rPr>
          <w:rFonts w:ascii="Arial" w:hAnsi="Arial" w:cs="Arial"/>
          <w:color w:val="000000"/>
          <w:szCs w:val="20"/>
        </w:rPr>
      </w:pPr>
    </w:p>
    <w:p w:rsidR="00BC7AA9" w:rsidRDefault="00BC7AA9" w:rsidP="0063083E">
      <w:pPr>
        <w:jc w:val="left"/>
        <w:rPr>
          <w:rFonts w:ascii="Arial" w:hAnsi="Arial" w:cs="Arial"/>
          <w:i/>
          <w:sz w:val="16"/>
          <w:szCs w:val="16"/>
        </w:rPr>
      </w:pPr>
      <w:r w:rsidRPr="00F26C58">
        <w:rPr>
          <w:rFonts w:ascii="Times New Roman" w:hAnsi="Times New Roman"/>
          <w:color w:val="000000"/>
          <w:sz w:val="16"/>
          <w:szCs w:val="16"/>
          <w:vertAlign w:val="superscript"/>
        </w:rPr>
        <w:t>1</w:t>
      </w:r>
      <w:r w:rsidRPr="00F26C58">
        <w:rPr>
          <w:rFonts w:ascii="Times New Roman" w:hAnsi="Times New Roman"/>
          <w:color w:val="000000"/>
          <w:sz w:val="16"/>
          <w:szCs w:val="16"/>
        </w:rPr>
        <w:t xml:space="preserve"> </w:t>
      </w:r>
      <w:r w:rsidR="00842D49" w:rsidRPr="00842D49">
        <w:rPr>
          <w:rFonts w:ascii="Arial" w:hAnsi="Arial" w:cs="Arial"/>
          <w:i/>
          <w:sz w:val="16"/>
          <w:szCs w:val="16"/>
        </w:rPr>
        <w:t>İstanbul Teknik Üniversitesi,</w:t>
      </w:r>
      <w:r w:rsidRPr="00842D49">
        <w:rPr>
          <w:rFonts w:ascii="Arial" w:hAnsi="Arial" w:cs="Arial"/>
          <w:i/>
          <w:sz w:val="16"/>
          <w:szCs w:val="16"/>
        </w:rPr>
        <w:t xml:space="preserve"> İnşaat Fak</w:t>
      </w:r>
      <w:r w:rsidR="00842D49">
        <w:rPr>
          <w:rFonts w:ascii="Arial" w:hAnsi="Arial" w:cs="Arial"/>
          <w:i/>
          <w:sz w:val="16"/>
          <w:szCs w:val="16"/>
        </w:rPr>
        <w:t xml:space="preserve">ültesi, </w:t>
      </w:r>
      <w:proofErr w:type="spellStart"/>
      <w:r w:rsidRPr="00842D49">
        <w:rPr>
          <w:rFonts w:ascii="Arial" w:hAnsi="Arial" w:cs="Arial"/>
          <w:i/>
          <w:sz w:val="16"/>
          <w:szCs w:val="16"/>
        </w:rPr>
        <w:t>Geomatik</w:t>
      </w:r>
      <w:proofErr w:type="spellEnd"/>
      <w:r w:rsidR="00842D49" w:rsidRPr="00842D49">
        <w:rPr>
          <w:rFonts w:ascii="Arial" w:hAnsi="Arial" w:cs="Arial"/>
          <w:i/>
          <w:sz w:val="16"/>
          <w:szCs w:val="16"/>
        </w:rPr>
        <w:t xml:space="preserve"> Mühendisliği</w:t>
      </w:r>
      <w:r w:rsidR="009B3637">
        <w:rPr>
          <w:rFonts w:ascii="Arial" w:hAnsi="Arial" w:cs="Arial"/>
          <w:i/>
          <w:sz w:val="16"/>
          <w:szCs w:val="16"/>
        </w:rPr>
        <w:t xml:space="preserve"> Bölümü, 3445</w:t>
      </w:r>
      <w:r w:rsidR="00842D49">
        <w:rPr>
          <w:rFonts w:ascii="Arial" w:hAnsi="Arial" w:cs="Arial"/>
          <w:i/>
          <w:sz w:val="16"/>
          <w:szCs w:val="16"/>
        </w:rPr>
        <w:t xml:space="preserve">0, </w:t>
      </w:r>
      <w:r w:rsidRPr="00842D49">
        <w:rPr>
          <w:rFonts w:ascii="Arial" w:hAnsi="Arial" w:cs="Arial"/>
          <w:i/>
          <w:sz w:val="16"/>
          <w:szCs w:val="16"/>
        </w:rPr>
        <w:t>İstanbul</w:t>
      </w:r>
      <w:r w:rsidR="00842D49">
        <w:rPr>
          <w:rFonts w:ascii="Arial" w:hAnsi="Arial" w:cs="Arial"/>
          <w:i/>
          <w:sz w:val="16"/>
          <w:szCs w:val="16"/>
        </w:rPr>
        <w:t>.</w:t>
      </w:r>
    </w:p>
    <w:p w:rsidR="00B57D51" w:rsidRPr="00977967" w:rsidRDefault="00B57D51" w:rsidP="00B57D51">
      <w:pPr>
        <w:jc w:val="left"/>
        <w:rPr>
          <w:rFonts w:ascii="Arial" w:hAnsi="Arial" w:cs="Arial"/>
        </w:rPr>
      </w:pPr>
    </w:p>
    <w:p w:rsidR="00BC7AA9" w:rsidRPr="00365C83" w:rsidRDefault="00365C83" w:rsidP="0063083E">
      <w:pPr>
        <w:jc w:val="both"/>
        <w:rPr>
          <w:rFonts w:ascii="Arial" w:hAnsi="Arial" w:cs="Arial"/>
          <w:b/>
          <w:i/>
        </w:rPr>
      </w:pPr>
      <w:r>
        <w:rPr>
          <w:rFonts w:ascii="Arial" w:hAnsi="Arial" w:cs="Arial"/>
          <w:b/>
          <w:i/>
        </w:rPr>
        <w:t>Özet</w:t>
      </w:r>
    </w:p>
    <w:p w:rsidR="00303A49" w:rsidRPr="00977967" w:rsidRDefault="00303A49" w:rsidP="0063083E">
      <w:pPr>
        <w:jc w:val="both"/>
        <w:rPr>
          <w:rFonts w:ascii="Arial" w:hAnsi="Arial" w:cs="Arial"/>
          <w:szCs w:val="18"/>
        </w:rPr>
      </w:pPr>
    </w:p>
    <w:p w:rsidR="00BC7AA9" w:rsidRPr="004C5473" w:rsidRDefault="00BC7AA9" w:rsidP="0063083E">
      <w:pPr>
        <w:jc w:val="both"/>
        <w:rPr>
          <w:rFonts w:ascii="Times New Roman" w:hAnsi="Times New Roman"/>
          <w:i/>
          <w:sz w:val="18"/>
          <w:szCs w:val="18"/>
        </w:rPr>
      </w:pPr>
      <w:r w:rsidRPr="004C5473">
        <w:rPr>
          <w:rFonts w:ascii="Times New Roman" w:hAnsi="Times New Roman"/>
          <w:i/>
          <w:sz w:val="18"/>
          <w:szCs w:val="18"/>
        </w:rPr>
        <w:t xml:space="preserve">Bu çalışma, İTÜ İnşaat Fakültesi </w:t>
      </w:r>
      <w:proofErr w:type="spellStart"/>
      <w:r w:rsidRPr="004C5473">
        <w:rPr>
          <w:rFonts w:ascii="Times New Roman" w:hAnsi="Times New Roman"/>
          <w:i/>
          <w:sz w:val="18"/>
          <w:szCs w:val="18"/>
        </w:rPr>
        <w:t>Geomatik</w:t>
      </w:r>
      <w:proofErr w:type="spellEnd"/>
      <w:r w:rsidRPr="004C5473">
        <w:rPr>
          <w:rFonts w:ascii="Times New Roman" w:hAnsi="Times New Roman"/>
          <w:i/>
          <w:sz w:val="18"/>
          <w:szCs w:val="18"/>
        </w:rPr>
        <w:t xml:space="preserve"> Mühendisliği Bölümü eğitim programında 7. Yarıyılda </w:t>
      </w:r>
      <w:r w:rsidR="00ED4E4B" w:rsidRPr="004C5473">
        <w:rPr>
          <w:rFonts w:ascii="Times New Roman" w:hAnsi="Times New Roman"/>
          <w:i/>
          <w:sz w:val="18"/>
          <w:szCs w:val="18"/>
        </w:rPr>
        <w:t>yer alan</w:t>
      </w:r>
      <w:r w:rsidRPr="004C5473">
        <w:rPr>
          <w:rFonts w:ascii="Times New Roman" w:hAnsi="Times New Roman"/>
          <w:i/>
          <w:sz w:val="18"/>
          <w:szCs w:val="18"/>
        </w:rPr>
        <w:t xml:space="preserve"> Yersel ve Sayısal Fotogrametri Dersi kapsamında gerçekleştirilen dönem ödevi çerçevesinde hazırlanmıştır. Çalışmada, İTÜ Ayazağa Yerleşkesinde yer alan heykeltıraş Mehmet Aksoy tarafından yapılan </w:t>
      </w:r>
      <w:proofErr w:type="spellStart"/>
      <w:r w:rsidRPr="004C5473">
        <w:rPr>
          <w:rFonts w:ascii="Times New Roman" w:hAnsi="Times New Roman"/>
          <w:i/>
          <w:sz w:val="18"/>
          <w:szCs w:val="18"/>
        </w:rPr>
        <w:t>Hazarfen</w:t>
      </w:r>
      <w:proofErr w:type="spellEnd"/>
      <w:r w:rsidRPr="004C5473">
        <w:rPr>
          <w:rFonts w:ascii="Times New Roman" w:hAnsi="Times New Roman"/>
          <w:i/>
          <w:sz w:val="18"/>
          <w:szCs w:val="18"/>
        </w:rPr>
        <w:t xml:space="preserve"> Ahmet Çelebi Heykeli’nin yersel </w:t>
      </w:r>
      <w:proofErr w:type="spellStart"/>
      <w:r w:rsidRPr="004C5473">
        <w:rPr>
          <w:rFonts w:ascii="Times New Roman" w:hAnsi="Times New Roman"/>
          <w:i/>
          <w:sz w:val="18"/>
          <w:szCs w:val="18"/>
        </w:rPr>
        <w:t>fotogrametrik</w:t>
      </w:r>
      <w:proofErr w:type="spellEnd"/>
      <w:r w:rsidRPr="004C5473">
        <w:rPr>
          <w:rFonts w:ascii="Times New Roman" w:hAnsi="Times New Roman"/>
          <w:i/>
          <w:sz w:val="18"/>
          <w:szCs w:val="18"/>
        </w:rPr>
        <w:t xml:space="preserve"> teknikle gerçekleştirilen 3B modellenmesi ve animasyon çalışması ele alınmıştır. </w:t>
      </w:r>
    </w:p>
    <w:p w:rsidR="00842D49" w:rsidRDefault="00842D49" w:rsidP="0063083E">
      <w:pPr>
        <w:jc w:val="both"/>
        <w:rPr>
          <w:rFonts w:ascii="Times New Roman" w:hAnsi="Times New Roman"/>
          <w:b/>
          <w:sz w:val="18"/>
          <w:szCs w:val="18"/>
        </w:rPr>
      </w:pPr>
    </w:p>
    <w:p w:rsidR="00CF764C" w:rsidRPr="00B47C95" w:rsidRDefault="00CF764C" w:rsidP="00CF764C">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BC7AA9" w:rsidRPr="00F26C58" w:rsidRDefault="00C535BA" w:rsidP="0063083E">
      <w:pPr>
        <w:jc w:val="both"/>
        <w:rPr>
          <w:rFonts w:ascii="Times New Roman" w:hAnsi="Times New Roman"/>
          <w:sz w:val="18"/>
          <w:szCs w:val="18"/>
        </w:rPr>
      </w:pPr>
      <w:r>
        <w:rPr>
          <w:rFonts w:ascii="Times New Roman" w:hAnsi="Times New Roman"/>
          <w:sz w:val="18"/>
          <w:szCs w:val="18"/>
        </w:rPr>
        <w:t>Yersel F</w:t>
      </w:r>
      <w:r w:rsidR="00BC7AA9" w:rsidRPr="00F26C58">
        <w:rPr>
          <w:rFonts w:ascii="Times New Roman" w:hAnsi="Times New Roman"/>
          <w:sz w:val="18"/>
          <w:szCs w:val="18"/>
        </w:rPr>
        <w:t xml:space="preserve">otogrametri, </w:t>
      </w:r>
      <w:proofErr w:type="spellStart"/>
      <w:r w:rsidR="00BC7AA9" w:rsidRPr="00F26C58">
        <w:rPr>
          <w:rFonts w:ascii="Times New Roman" w:hAnsi="Times New Roman"/>
          <w:sz w:val="18"/>
          <w:szCs w:val="18"/>
        </w:rPr>
        <w:t>Hazerfen</w:t>
      </w:r>
      <w:proofErr w:type="spellEnd"/>
      <w:r w:rsidR="00BC7AA9" w:rsidRPr="00F26C58">
        <w:rPr>
          <w:rFonts w:ascii="Times New Roman" w:hAnsi="Times New Roman"/>
          <w:sz w:val="18"/>
          <w:szCs w:val="18"/>
        </w:rPr>
        <w:t xml:space="preserve"> Ahmet Çelebi, 3B </w:t>
      </w:r>
    </w:p>
    <w:p w:rsidR="00303A49" w:rsidRPr="00977967" w:rsidRDefault="00303A49" w:rsidP="0063083E">
      <w:pPr>
        <w:jc w:val="both"/>
        <w:rPr>
          <w:rFonts w:ascii="Arial" w:hAnsi="Arial" w:cs="Arial"/>
          <w:b/>
          <w:lang w:val="en-US"/>
        </w:rPr>
      </w:pPr>
    </w:p>
    <w:p w:rsidR="00F1735B" w:rsidRDefault="00F1735B" w:rsidP="00F1735B">
      <w:pPr>
        <w:jc w:val="left"/>
        <w:rPr>
          <w:rFonts w:ascii="Arial" w:hAnsi="Arial" w:cs="Arial"/>
          <w:b/>
        </w:rPr>
      </w:pPr>
      <w:r w:rsidRPr="00B77A15">
        <w:rPr>
          <w:rFonts w:ascii="Arial" w:hAnsi="Arial" w:cs="Arial"/>
          <w:b/>
        </w:rPr>
        <w:t>1. Giriş</w:t>
      </w:r>
      <w:r>
        <w:rPr>
          <w:rFonts w:ascii="Arial" w:hAnsi="Arial" w:cs="Arial"/>
          <w:b/>
        </w:rPr>
        <w:t xml:space="preserve"> </w:t>
      </w:r>
    </w:p>
    <w:p w:rsidR="00303A49" w:rsidRPr="00977967" w:rsidRDefault="00303A49" w:rsidP="0063083E">
      <w:pPr>
        <w:jc w:val="both"/>
        <w:rPr>
          <w:rFonts w:ascii="Arial" w:hAnsi="Arial" w:cs="Arial"/>
          <w:szCs w:val="20"/>
        </w:rPr>
      </w:pPr>
    </w:p>
    <w:p w:rsidR="00BC7AA9" w:rsidRPr="00A74457" w:rsidRDefault="00BC7AA9" w:rsidP="0063083E">
      <w:pPr>
        <w:jc w:val="both"/>
        <w:rPr>
          <w:rFonts w:ascii="Times New Roman" w:hAnsi="Times New Roman"/>
          <w:sz w:val="20"/>
          <w:szCs w:val="20"/>
        </w:rPr>
      </w:pPr>
      <w:r w:rsidRPr="00A74457">
        <w:rPr>
          <w:rFonts w:ascii="Times New Roman" w:hAnsi="Times New Roman"/>
          <w:sz w:val="20"/>
          <w:szCs w:val="20"/>
        </w:rPr>
        <w:t xml:space="preserve">Bir kültürel mirasın belgelenmesi işlemi, tarihi ve kültürel bir yapının </w:t>
      </w:r>
      <w:proofErr w:type="spellStart"/>
      <w:proofErr w:type="gramStart"/>
      <w:r w:rsidRPr="00A74457">
        <w:rPr>
          <w:rFonts w:ascii="Times New Roman" w:hAnsi="Times New Roman"/>
          <w:sz w:val="20"/>
          <w:szCs w:val="20"/>
        </w:rPr>
        <w:t>mekansal</w:t>
      </w:r>
      <w:proofErr w:type="spellEnd"/>
      <w:proofErr w:type="gramEnd"/>
      <w:r w:rsidRPr="00A74457">
        <w:rPr>
          <w:rFonts w:ascii="Times New Roman" w:hAnsi="Times New Roman"/>
          <w:sz w:val="20"/>
          <w:szCs w:val="20"/>
        </w:rPr>
        <w:t xml:space="preserve"> durumunun yan</w:t>
      </w:r>
      <w:bookmarkStart w:id="0" w:name="_GoBack"/>
      <w:bookmarkEnd w:id="0"/>
      <w:r w:rsidRPr="00A74457">
        <w:rPr>
          <w:rFonts w:ascii="Times New Roman" w:hAnsi="Times New Roman"/>
          <w:sz w:val="20"/>
          <w:szCs w:val="20"/>
        </w:rPr>
        <w:t xml:space="preserve">i boyutunun, şeklinin ve konumunun belirlenmesi için gerekli olan ölçme, değerlendirme, kayıt ve sunum işlemlerinden oluşmaktadır. Belgeleme çalışmalarında kullanılan en temel yöntemlerin başında ise Yersel Fotogrametri gelmektedir. Yersel Fotogrametri çalışmalarında obje büyüklüğü değişiklik gösterebilmekte ve buna bağlı olarak resim çekme düzeninden kontrol nokrası sayısına kadar </w:t>
      </w:r>
      <w:r w:rsidR="007A1E2F" w:rsidRPr="00A74457">
        <w:rPr>
          <w:rFonts w:ascii="Times New Roman" w:hAnsi="Times New Roman"/>
          <w:sz w:val="20"/>
          <w:szCs w:val="20"/>
        </w:rPr>
        <w:t>birçok</w:t>
      </w:r>
      <w:r w:rsidRPr="00A74457">
        <w:rPr>
          <w:rFonts w:ascii="Times New Roman" w:hAnsi="Times New Roman"/>
          <w:sz w:val="20"/>
          <w:szCs w:val="20"/>
        </w:rPr>
        <w:t xml:space="preserve"> parametre değişiklik göstermektedir. </w:t>
      </w:r>
      <w:proofErr w:type="spellStart"/>
      <w:r w:rsidRPr="00A74457">
        <w:rPr>
          <w:rFonts w:ascii="Times New Roman" w:hAnsi="Times New Roman"/>
          <w:sz w:val="20"/>
          <w:szCs w:val="20"/>
        </w:rPr>
        <w:t>Fotogrametrik</w:t>
      </w:r>
      <w:proofErr w:type="spellEnd"/>
      <w:r w:rsidRPr="00A74457">
        <w:rPr>
          <w:rFonts w:ascii="Times New Roman" w:hAnsi="Times New Roman"/>
          <w:sz w:val="20"/>
          <w:szCs w:val="20"/>
        </w:rPr>
        <w:t xml:space="preserve"> yöntemle yapılan çalışmalarda, belgelemeye dayalı bilgiler klasik ölçme yöntemlerine göre oldukça kısa süren arazi çalışmalarından sonra seçilen objeye ait resimler üzerinden matematiksel esaslara dayalı olarak fotoğrafın çok miktarda veriyi kapsadığı gerçeğinden hareketle daha az veri kaybıyla hassas bir şekilde elde edilebilmektedir.</w:t>
      </w:r>
    </w:p>
    <w:p w:rsidR="00BC7AA9" w:rsidRPr="00A74457" w:rsidRDefault="00BC7AA9" w:rsidP="00F84F67">
      <w:pPr>
        <w:ind w:firstLine="284"/>
        <w:jc w:val="both"/>
        <w:rPr>
          <w:rFonts w:ascii="Times New Roman" w:hAnsi="Times New Roman"/>
          <w:sz w:val="20"/>
          <w:szCs w:val="20"/>
        </w:rPr>
      </w:pPr>
      <w:r w:rsidRPr="00A74457">
        <w:rPr>
          <w:rFonts w:ascii="Times New Roman" w:hAnsi="Times New Roman"/>
          <w:sz w:val="20"/>
          <w:szCs w:val="20"/>
        </w:rPr>
        <w:t xml:space="preserve">Yersel </w:t>
      </w:r>
      <w:proofErr w:type="spellStart"/>
      <w:r w:rsidRPr="00A74457">
        <w:rPr>
          <w:rFonts w:ascii="Times New Roman" w:hAnsi="Times New Roman"/>
          <w:sz w:val="20"/>
          <w:szCs w:val="20"/>
        </w:rPr>
        <w:t>fotogrametri</w:t>
      </w:r>
      <w:proofErr w:type="spellEnd"/>
      <w:r w:rsidRPr="00A74457">
        <w:rPr>
          <w:rFonts w:ascii="Times New Roman" w:hAnsi="Times New Roman"/>
          <w:sz w:val="20"/>
          <w:szCs w:val="20"/>
        </w:rPr>
        <w:t>, yapıların tarihi ve arkeolojik değerlerinin belirlenmesinde, yapı cephelerinin ölçekli çizimlerinin yapılmasında, kentsel koruma planlarının hazırlanması ve uygulanmasında, çatlaklıklar, anormallikler, bozulma analizleri, zarar değerlendirmesi ve deformasyon belirleme çalışmalarında, restorasyon öncesi ve sonrasında yapıların durum kontrolünde ve mimari çalışmalarda belirlenen koordinatlar yardımıyla bir yapının sayısal olarak elde edilmesinde yoğun olarak kullanılmaktadır (Yılmaz vd</w:t>
      </w:r>
      <w:proofErr w:type="gramStart"/>
      <w:r w:rsidRPr="00A74457">
        <w:rPr>
          <w:rFonts w:ascii="Times New Roman" w:hAnsi="Times New Roman"/>
          <w:sz w:val="20"/>
          <w:szCs w:val="20"/>
        </w:rPr>
        <w:t>.,</w:t>
      </w:r>
      <w:proofErr w:type="gramEnd"/>
      <w:r w:rsidRPr="00A74457">
        <w:rPr>
          <w:rFonts w:ascii="Times New Roman" w:hAnsi="Times New Roman"/>
          <w:sz w:val="20"/>
          <w:szCs w:val="20"/>
        </w:rPr>
        <w:t xml:space="preserve"> 2000; </w:t>
      </w:r>
      <w:proofErr w:type="spellStart"/>
      <w:r w:rsidRPr="00A74457">
        <w:rPr>
          <w:rFonts w:ascii="Times New Roman" w:hAnsi="Times New Roman"/>
          <w:sz w:val="20"/>
          <w:szCs w:val="20"/>
        </w:rPr>
        <w:t>Sienz</w:t>
      </w:r>
      <w:proofErr w:type="spellEnd"/>
      <w:r w:rsidRPr="00A74457">
        <w:rPr>
          <w:rFonts w:ascii="Times New Roman" w:hAnsi="Times New Roman"/>
          <w:sz w:val="20"/>
          <w:szCs w:val="20"/>
        </w:rPr>
        <w:t xml:space="preserve"> vd., 2000). Yersel </w:t>
      </w:r>
      <w:proofErr w:type="spellStart"/>
      <w:r w:rsidRPr="00A74457">
        <w:rPr>
          <w:rFonts w:ascii="Times New Roman" w:hAnsi="Times New Roman"/>
          <w:sz w:val="20"/>
          <w:szCs w:val="20"/>
        </w:rPr>
        <w:t>fotogrametri</w:t>
      </w:r>
      <w:proofErr w:type="spellEnd"/>
      <w:r w:rsidRPr="00A74457">
        <w:rPr>
          <w:rFonts w:ascii="Times New Roman" w:hAnsi="Times New Roman"/>
          <w:sz w:val="20"/>
          <w:szCs w:val="20"/>
        </w:rPr>
        <w:t xml:space="preserve"> ve Coğrafi Bilgi Sistemlerinin (CBS) birlikte kullanılması ile oluşturulacak bir bilgi sistemi, tarihi eser veya alanların korunması konusunda çalışan ve ilgilenen tüm kişilerin ulaşabilecekleri bir ortam sağlamaktadır (</w:t>
      </w:r>
      <w:proofErr w:type="spellStart"/>
      <w:r w:rsidRPr="00A74457">
        <w:rPr>
          <w:rFonts w:ascii="Times New Roman" w:hAnsi="Times New Roman"/>
          <w:sz w:val="20"/>
          <w:szCs w:val="20"/>
        </w:rPr>
        <w:t>Sanjuan</w:t>
      </w:r>
      <w:proofErr w:type="spellEnd"/>
      <w:r w:rsidRPr="00A74457">
        <w:rPr>
          <w:rFonts w:ascii="Times New Roman" w:hAnsi="Times New Roman"/>
          <w:sz w:val="20"/>
          <w:szCs w:val="20"/>
        </w:rPr>
        <w:t xml:space="preserve"> vd</w:t>
      </w:r>
      <w:proofErr w:type="gramStart"/>
      <w:r w:rsidRPr="00A74457">
        <w:rPr>
          <w:rFonts w:ascii="Times New Roman" w:hAnsi="Times New Roman"/>
          <w:sz w:val="20"/>
          <w:szCs w:val="20"/>
        </w:rPr>
        <w:t>.,</w:t>
      </w:r>
      <w:proofErr w:type="gramEnd"/>
      <w:r w:rsidRPr="00A74457">
        <w:rPr>
          <w:rFonts w:ascii="Times New Roman" w:hAnsi="Times New Roman"/>
          <w:sz w:val="20"/>
          <w:szCs w:val="20"/>
        </w:rPr>
        <w:t xml:space="preserve"> 1999, Kayabaşı vd., 2010).</w:t>
      </w:r>
    </w:p>
    <w:p w:rsidR="00BC7AA9" w:rsidRPr="00A74457" w:rsidRDefault="00BC7AA9" w:rsidP="00F84F67">
      <w:pPr>
        <w:ind w:firstLine="284"/>
        <w:jc w:val="both"/>
        <w:rPr>
          <w:rFonts w:ascii="Times New Roman" w:hAnsi="Times New Roman"/>
          <w:sz w:val="20"/>
          <w:szCs w:val="20"/>
        </w:rPr>
      </w:pPr>
      <w:r w:rsidRPr="00A74457">
        <w:rPr>
          <w:rFonts w:ascii="Times New Roman" w:hAnsi="Times New Roman"/>
          <w:sz w:val="20"/>
          <w:szCs w:val="20"/>
        </w:rPr>
        <w:t xml:space="preserve">Yersel Fotogrametri dersi kapsamında dönem ödevi olarak Mehmet Aksoy’a ait olan </w:t>
      </w:r>
      <w:proofErr w:type="spellStart"/>
      <w:r w:rsidRPr="00A74457">
        <w:rPr>
          <w:rFonts w:ascii="Times New Roman" w:hAnsi="Times New Roman"/>
          <w:sz w:val="20"/>
          <w:szCs w:val="20"/>
        </w:rPr>
        <w:t>Hazarfen</w:t>
      </w:r>
      <w:proofErr w:type="spellEnd"/>
      <w:r w:rsidRPr="00A74457">
        <w:rPr>
          <w:rFonts w:ascii="Times New Roman" w:hAnsi="Times New Roman"/>
          <w:sz w:val="20"/>
          <w:szCs w:val="20"/>
        </w:rPr>
        <w:t xml:space="preserve"> Ahmet Çelebi heykelinin seçilmesinde modern sanat eserlerinin geleceğe aktarımının yanında bu büyüklükte bir çalışmada </w:t>
      </w:r>
      <w:proofErr w:type="spellStart"/>
      <w:r w:rsidRPr="00A74457">
        <w:rPr>
          <w:rFonts w:ascii="Times New Roman" w:hAnsi="Times New Roman"/>
          <w:sz w:val="20"/>
          <w:szCs w:val="20"/>
        </w:rPr>
        <w:t>fotogrametrik</w:t>
      </w:r>
      <w:proofErr w:type="spellEnd"/>
      <w:r w:rsidRPr="00A74457">
        <w:rPr>
          <w:rFonts w:ascii="Times New Roman" w:hAnsi="Times New Roman"/>
          <w:sz w:val="20"/>
          <w:szCs w:val="20"/>
        </w:rPr>
        <w:t xml:space="preserve"> yöntemler kullanılmasının getirilerinin gözlenmesi de amaçlanmıştır. Bu boyutlarda bir eserin resim çekim ve ölçüm işlemi için arazide gerçekleştirilen ölçmeler </w:t>
      </w:r>
      <w:r w:rsidR="00E14A74" w:rsidRPr="00A74457">
        <w:rPr>
          <w:rFonts w:ascii="Times New Roman" w:hAnsi="Times New Roman"/>
          <w:sz w:val="20"/>
          <w:szCs w:val="20"/>
        </w:rPr>
        <w:t>kısa bir</w:t>
      </w:r>
      <w:r w:rsidRPr="00A74457">
        <w:rPr>
          <w:rFonts w:ascii="Times New Roman" w:hAnsi="Times New Roman"/>
          <w:sz w:val="20"/>
          <w:szCs w:val="20"/>
        </w:rPr>
        <w:t xml:space="preserve"> sürede gerçekleştirilmiştir. </w:t>
      </w:r>
    </w:p>
    <w:p w:rsidR="00BC7AA9" w:rsidRPr="00132C57" w:rsidRDefault="00BC7AA9" w:rsidP="0063083E">
      <w:pPr>
        <w:jc w:val="both"/>
        <w:rPr>
          <w:rFonts w:ascii="Arial" w:hAnsi="Arial" w:cs="Arial"/>
          <w:szCs w:val="24"/>
        </w:rPr>
      </w:pPr>
    </w:p>
    <w:p w:rsidR="00BC7AA9" w:rsidRDefault="00BC7AA9" w:rsidP="00F1735B">
      <w:pPr>
        <w:jc w:val="left"/>
        <w:rPr>
          <w:rFonts w:ascii="Arial" w:hAnsi="Arial" w:cs="Arial"/>
          <w:b/>
        </w:rPr>
      </w:pPr>
      <w:r w:rsidRPr="00F1735B">
        <w:rPr>
          <w:rFonts w:ascii="Arial" w:hAnsi="Arial" w:cs="Arial"/>
          <w:b/>
        </w:rPr>
        <w:t>2. Ç</w:t>
      </w:r>
      <w:r w:rsidR="00F1735B">
        <w:rPr>
          <w:rFonts w:ascii="Arial" w:hAnsi="Arial" w:cs="Arial"/>
          <w:b/>
        </w:rPr>
        <w:t>alışma Alanı ve Yöntem</w:t>
      </w:r>
    </w:p>
    <w:p w:rsidR="00F1735B" w:rsidRPr="00F1735B" w:rsidRDefault="00F1735B" w:rsidP="00F1735B">
      <w:pPr>
        <w:jc w:val="left"/>
        <w:rPr>
          <w:rFonts w:ascii="Arial" w:hAnsi="Arial" w:cs="Arial"/>
          <w:b/>
        </w:rPr>
      </w:pPr>
    </w:p>
    <w:p w:rsidR="00F84F67" w:rsidRDefault="00BC7AA9" w:rsidP="0063083E">
      <w:pPr>
        <w:jc w:val="both"/>
        <w:rPr>
          <w:rFonts w:ascii="Times New Roman" w:hAnsi="Times New Roman"/>
          <w:sz w:val="20"/>
          <w:szCs w:val="20"/>
        </w:rPr>
      </w:pPr>
      <w:r w:rsidRPr="00A74457">
        <w:rPr>
          <w:rFonts w:ascii="Times New Roman" w:hAnsi="Times New Roman"/>
          <w:sz w:val="20"/>
          <w:szCs w:val="20"/>
        </w:rPr>
        <w:t xml:space="preserve">Bu çalışma kapsamında İTÜ Ayazağa Yerleşkesinde yaptığı heykellerle yurt içinde ve yurt dışında çeşitli ödüllere sahip olan heykeltıraş Mehmet Aksoy tarafından gerçekleştirilen </w:t>
      </w:r>
      <w:proofErr w:type="spellStart"/>
      <w:r w:rsidRPr="00A74457">
        <w:rPr>
          <w:rFonts w:ascii="Times New Roman" w:hAnsi="Times New Roman"/>
          <w:sz w:val="20"/>
          <w:szCs w:val="20"/>
        </w:rPr>
        <w:t>Hazerfen</w:t>
      </w:r>
      <w:proofErr w:type="spellEnd"/>
      <w:r w:rsidRPr="00A74457">
        <w:rPr>
          <w:rFonts w:ascii="Times New Roman" w:hAnsi="Times New Roman"/>
          <w:sz w:val="20"/>
          <w:szCs w:val="20"/>
        </w:rPr>
        <w:t xml:space="preserve"> Ahmet Çelebi heykeli çalışma objesi olarak seçilmiştir. Heykeltıraş, kendi zamanının kahramanlarından biri olan bu insanın uçma fikriyle meşgul olması, kendini bu işe kararlılıkla adamasının kendisine ilham </w:t>
      </w:r>
      <w:r w:rsidR="00F84F67" w:rsidRPr="00A74457">
        <w:rPr>
          <w:rFonts w:ascii="Times New Roman" w:hAnsi="Times New Roman"/>
          <w:sz w:val="20"/>
          <w:szCs w:val="20"/>
        </w:rPr>
        <w:t>kaynağı olduğunu</w:t>
      </w:r>
      <w:r w:rsidRPr="00A74457">
        <w:rPr>
          <w:rFonts w:ascii="Times New Roman" w:hAnsi="Times New Roman"/>
          <w:sz w:val="20"/>
          <w:szCs w:val="20"/>
        </w:rPr>
        <w:t xml:space="preserve"> ve bu heykelin ruhunun üniversitenin ruhuyla bir bütün olup buradaki öğrencilerin ufkunu genişleteceği düşüncesiyle yaptığını söylemektedir (</w:t>
      </w:r>
      <w:proofErr w:type="spellStart"/>
      <w:r w:rsidRPr="00A74457">
        <w:rPr>
          <w:rFonts w:ascii="Times New Roman" w:hAnsi="Times New Roman"/>
          <w:sz w:val="20"/>
          <w:szCs w:val="20"/>
        </w:rPr>
        <w:t>Mengerler</w:t>
      </w:r>
      <w:proofErr w:type="spellEnd"/>
      <w:r w:rsidRPr="00A74457">
        <w:rPr>
          <w:rFonts w:ascii="Times New Roman" w:hAnsi="Times New Roman"/>
          <w:sz w:val="20"/>
          <w:szCs w:val="20"/>
        </w:rPr>
        <w:t xml:space="preserve"> 2011). Şekil 1’de </w:t>
      </w:r>
      <w:proofErr w:type="spellStart"/>
      <w:r w:rsidRPr="00A74457">
        <w:rPr>
          <w:rFonts w:ascii="Times New Roman" w:hAnsi="Times New Roman"/>
          <w:sz w:val="20"/>
          <w:szCs w:val="20"/>
        </w:rPr>
        <w:t>Hazerfen</w:t>
      </w:r>
      <w:proofErr w:type="spellEnd"/>
      <w:r w:rsidRPr="00A74457">
        <w:rPr>
          <w:rFonts w:ascii="Times New Roman" w:hAnsi="Times New Roman"/>
          <w:sz w:val="20"/>
          <w:szCs w:val="20"/>
        </w:rPr>
        <w:t xml:space="preserve"> Ahmet Çelebi Heykeli görülmektedir. Ancak bu çalışmada heykelin kanatlar değil üzerinde durduğu Galata Kulesi kısmı çalışma kapsamında değerlendirilmiş ve bu çalışmada ele alınmıştır. </w:t>
      </w:r>
    </w:p>
    <w:p w:rsidR="00551C44" w:rsidRPr="002D7030" w:rsidRDefault="00551C44" w:rsidP="0063083E">
      <w:pPr>
        <w:jc w:val="both"/>
        <w:rPr>
          <w:rFonts w:ascii="Arial" w:hAnsi="Arial" w:cs="Arial"/>
          <w:szCs w:val="20"/>
        </w:rPr>
      </w:pPr>
    </w:p>
    <w:p w:rsidR="00BC7AA9" w:rsidRDefault="00BC7AA9" w:rsidP="0063083E">
      <w:pPr>
        <w:rPr>
          <w:rFonts w:ascii="Times New Roman" w:hAnsi="Times New Roman"/>
        </w:rPr>
      </w:pPr>
      <w:r>
        <w:rPr>
          <w:noProof/>
          <w:lang w:eastAsia="tr-TR"/>
        </w:rPr>
        <w:lastRenderedPageBreak/>
        <w:drawing>
          <wp:inline distT="0" distB="0" distL="0" distR="0">
            <wp:extent cx="4259580" cy="2278380"/>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54823" b="2496"/>
                    <a:stretch>
                      <a:fillRect/>
                    </a:stretch>
                  </pic:blipFill>
                  <pic:spPr bwMode="auto">
                    <a:xfrm>
                      <a:off x="0" y="0"/>
                      <a:ext cx="4259580" cy="2278380"/>
                    </a:xfrm>
                    <a:prstGeom prst="rect">
                      <a:avLst/>
                    </a:prstGeom>
                    <a:noFill/>
                    <a:ln w="9525">
                      <a:noFill/>
                      <a:miter lim="800000"/>
                      <a:headEnd/>
                      <a:tailEnd/>
                    </a:ln>
                  </pic:spPr>
                </pic:pic>
              </a:graphicData>
            </a:graphic>
          </wp:inline>
        </w:drawing>
      </w:r>
    </w:p>
    <w:p w:rsidR="00F84F67" w:rsidRPr="002D7030" w:rsidRDefault="00F84F67" w:rsidP="0063083E">
      <w:pPr>
        <w:rPr>
          <w:rFonts w:ascii="Arial" w:hAnsi="Arial" w:cs="Arial"/>
          <w:sz w:val="18"/>
        </w:rPr>
      </w:pPr>
    </w:p>
    <w:p w:rsidR="00BC7AA9" w:rsidRPr="002D7030" w:rsidRDefault="00622616" w:rsidP="0063083E">
      <w:pPr>
        <w:rPr>
          <w:rFonts w:ascii="Arial" w:hAnsi="Arial" w:cs="Arial"/>
          <w:i/>
          <w:sz w:val="18"/>
          <w:szCs w:val="18"/>
        </w:rPr>
      </w:pPr>
      <w:r>
        <w:rPr>
          <w:rFonts w:ascii="Arial" w:hAnsi="Arial" w:cs="Arial"/>
          <w:i/>
          <w:sz w:val="18"/>
          <w:szCs w:val="18"/>
        </w:rPr>
        <w:t xml:space="preserve">Şekil 1: </w:t>
      </w:r>
      <w:r w:rsidR="00BC7AA9" w:rsidRPr="002D7030">
        <w:rPr>
          <w:rFonts w:ascii="Arial" w:hAnsi="Arial" w:cs="Arial"/>
          <w:i/>
          <w:sz w:val="18"/>
          <w:szCs w:val="18"/>
        </w:rPr>
        <w:t xml:space="preserve"> İTÜ Ayazağa Yerleşkesinde </w:t>
      </w:r>
      <w:r w:rsidR="00F84F67" w:rsidRPr="002D7030">
        <w:rPr>
          <w:rFonts w:ascii="Arial" w:hAnsi="Arial" w:cs="Arial"/>
          <w:i/>
          <w:sz w:val="18"/>
          <w:szCs w:val="18"/>
        </w:rPr>
        <w:t>yer alan</w:t>
      </w:r>
      <w:r w:rsidR="00BC7AA9" w:rsidRPr="002D7030">
        <w:rPr>
          <w:rFonts w:ascii="Arial" w:hAnsi="Arial" w:cs="Arial"/>
          <w:i/>
          <w:sz w:val="18"/>
          <w:szCs w:val="18"/>
        </w:rPr>
        <w:t xml:space="preserve"> </w:t>
      </w:r>
      <w:proofErr w:type="spellStart"/>
      <w:r w:rsidR="00BC7AA9" w:rsidRPr="002D7030">
        <w:rPr>
          <w:rFonts w:ascii="Arial" w:hAnsi="Arial" w:cs="Arial"/>
          <w:i/>
          <w:sz w:val="18"/>
          <w:szCs w:val="18"/>
        </w:rPr>
        <w:t>Hazerfen</w:t>
      </w:r>
      <w:proofErr w:type="spellEnd"/>
      <w:r w:rsidR="00BC7AA9" w:rsidRPr="002D7030">
        <w:rPr>
          <w:rFonts w:ascii="Arial" w:hAnsi="Arial" w:cs="Arial"/>
          <w:i/>
          <w:sz w:val="18"/>
          <w:szCs w:val="18"/>
        </w:rPr>
        <w:t xml:space="preserve"> Ahmet Çelebi Heykeli</w:t>
      </w:r>
    </w:p>
    <w:p w:rsidR="00F84F67" w:rsidRPr="001C61A0" w:rsidRDefault="00F84F67" w:rsidP="001C61A0">
      <w:pPr>
        <w:jc w:val="both"/>
        <w:rPr>
          <w:rFonts w:ascii="Arial" w:hAnsi="Arial" w:cs="Arial"/>
          <w:szCs w:val="18"/>
        </w:rPr>
      </w:pPr>
    </w:p>
    <w:p w:rsidR="00F84F67" w:rsidRDefault="00BC7AA9" w:rsidP="00590BE6">
      <w:pPr>
        <w:ind w:firstLine="284"/>
        <w:jc w:val="both"/>
        <w:rPr>
          <w:rFonts w:ascii="Times New Roman" w:hAnsi="Times New Roman"/>
          <w:sz w:val="20"/>
          <w:szCs w:val="20"/>
        </w:rPr>
      </w:pPr>
      <w:r w:rsidRPr="00A74457">
        <w:rPr>
          <w:rFonts w:ascii="Times New Roman" w:hAnsi="Times New Roman"/>
          <w:sz w:val="20"/>
          <w:szCs w:val="20"/>
        </w:rPr>
        <w:t xml:space="preserve">Kullanılan resim çekme makinesinin </w:t>
      </w:r>
      <w:proofErr w:type="gramStart"/>
      <w:r w:rsidRPr="00A74457">
        <w:rPr>
          <w:rFonts w:ascii="Times New Roman" w:hAnsi="Times New Roman"/>
          <w:sz w:val="20"/>
          <w:szCs w:val="20"/>
        </w:rPr>
        <w:t>kalibrasyon</w:t>
      </w:r>
      <w:proofErr w:type="gramEnd"/>
      <w:r w:rsidRPr="00A74457">
        <w:rPr>
          <w:rFonts w:ascii="Times New Roman" w:hAnsi="Times New Roman"/>
          <w:sz w:val="20"/>
          <w:szCs w:val="20"/>
        </w:rPr>
        <w:t xml:space="preserve"> işlemi değerlendirme işlemine başlamadan önce değerlendirme işlemleri içinde kullanılan </w:t>
      </w:r>
      <w:proofErr w:type="spellStart"/>
      <w:r w:rsidRPr="00A74457">
        <w:rPr>
          <w:rFonts w:ascii="Times New Roman" w:hAnsi="Times New Roman"/>
          <w:sz w:val="20"/>
          <w:szCs w:val="20"/>
        </w:rPr>
        <w:t>Photomodeler</w:t>
      </w:r>
      <w:proofErr w:type="spellEnd"/>
      <w:r w:rsidRPr="00A74457">
        <w:rPr>
          <w:rFonts w:ascii="Times New Roman" w:hAnsi="Times New Roman"/>
          <w:sz w:val="20"/>
          <w:szCs w:val="20"/>
        </w:rPr>
        <w:t xml:space="preserve"> yazılımı ile gerçekleştirilmiştir. İç yöneltmenin otomatik olarak yazılım tarafından yapılması operatör tarafından yapılacak işaretleme esnasında oluşabilecek hatalı olarak piksellerin işaretlenmesinin önüne geçmekte ve kullanıcı açısından da büyük bir zaman kaybının önlenmesine yardımcı olmaktadır. Bu aşamada yazılımının üretici firması tarafından sağlanan </w:t>
      </w:r>
      <w:proofErr w:type="gramStart"/>
      <w:r w:rsidRPr="00A74457">
        <w:rPr>
          <w:rFonts w:ascii="Times New Roman" w:hAnsi="Times New Roman"/>
          <w:sz w:val="20"/>
          <w:szCs w:val="20"/>
        </w:rPr>
        <w:t>kalibrasyon</w:t>
      </w:r>
      <w:proofErr w:type="gramEnd"/>
      <w:r w:rsidRPr="00A74457">
        <w:rPr>
          <w:rFonts w:ascii="Times New Roman" w:hAnsi="Times New Roman"/>
          <w:sz w:val="20"/>
          <w:szCs w:val="20"/>
        </w:rPr>
        <w:t xml:space="preserve"> ağı kullanılmıştır (Şekil 2). Kalibrasyon ağı öncelikle A1 kağıt üzerine çıktı alınarak, iyi ışık alan ve düz bir duvar üzerine yapıştırılarak farklı açılardan resim çekim işlemi yapılmıştır, programın kalibrasyonu iyi bir şekilde yapabilmesi için en az altı adet resim çekimi gerekmektedir, bu çalışm</w:t>
      </w:r>
      <w:r w:rsidR="00C506DD">
        <w:rPr>
          <w:rFonts w:ascii="Times New Roman" w:hAnsi="Times New Roman"/>
          <w:sz w:val="20"/>
          <w:szCs w:val="20"/>
        </w:rPr>
        <w:t>am</w:t>
      </w:r>
      <w:r w:rsidRPr="00A74457">
        <w:rPr>
          <w:rFonts w:ascii="Times New Roman" w:hAnsi="Times New Roman"/>
          <w:sz w:val="20"/>
          <w:szCs w:val="20"/>
        </w:rPr>
        <w:t xml:space="preserve">ızda </w:t>
      </w:r>
      <w:proofErr w:type="spellStart"/>
      <w:r w:rsidRPr="00A74457">
        <w:rPr>
          <w:rFonts w:ascii="Times New Roman" w:hAnsi="Times New Roman"/>
          <w:sz w:val="20"/>
          <w:szCs w:val="20"/>
        </w:rPr>
        <w:t>oniki</w:t>
      </w:r>
      <w:proofErr w:type="spellEnd"/>
      <w:r w:rsidRPr="00A74457">
        <w:rPr>
          <w:rFonts w:ascii="Times New Roman" w:hAnsi="Times New Roman"/>
          <w:sz w:val="20"/>
          <w:szCs w:val="20"/>
        </w:rPr>
        <w:t xml:space="preserve"> adet resim kullanılarak </w:t>
      </w:r>
      <w:proofErr w:type="gramStart"/>
      <w:r w:rsidRPr="00A74457">
        <w:rPr>
          <w:rFonts w:ascii="Times New Roman" w:hAnsi="Times New Roman"/>
          <w:sz w:val="20"/>
          <w:szCs w:val="20"/>
        </w:rPr>
        <w:t>kalibrasyon</w:t>
      </w:r>
      <w:proofErr w:type="gramEnd"/>
      <w:r w:rsidRPr="00A74457">
        <w:rPr>
          <w:rFonts w:ascii="Times New Roman" w:hAnsi="Times New Roman"/>
          <w:sz w:val="20"/>
          <w:szCs w:val="20"/>
        </w:rPr>
        <w:t xml:space="preserve"> işlemi tamamlanmıştır.</w:t>
      </w:r>
    </w:p>
    <w:p w:rsidR="00551C44" w:rsidRPr="002D7030" w:rsidRDefault="00551C44" w:rsidP="0063083E">
      <w:pPr>
        <w:jc w:val="both"/>
        <w:rPr>
          <w:rFonts w:ascii="Arial" w:hAnsi="Arial" w:cs="Arial"/>
          <w:szCs w:val="20"/>
        </w:rPr>
      </w:pPr>
    </w:p>
    <w:p w:rsidR="00BC7AA9" w:rsidRDefault="00BC7AA9" w:rsidP="0063083E">
      <w:pPr>
        <w:rPr>
          <w:rFonts w:ascii="Times New Roman" w:hAnsi="Times New Roman"/>
        </w:rPr>
      </w:pPr>
      <w:r>
        <w:rPr>
          <w:rFonts w:ascii="Times New Roman" w:hAnsi="Times New Roman"/>
          <w:noProof/>
          <w:lang w:eastAsia="tr-TR"/>
        </w:rPr>
        <w:drawing>
          <wp:inline distT="0" distB="0" distL="0" distR="0">
            <wp:extent cx="2095500" cy="203057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90" t="3521" r="2389" b="2648"/>
                    <a:stretch>
                      <a:fillRect/>
                    </a:stretch>
                  </pic:blipFill>
                  <pic:spPr bwMode="auto">
                    <a:xfrm>
                      <a:off x="0" y="0"/>
                      <a:ext cx="2095500" cy="2030570"/>
                    </a:xfrm>
                    <a:prstGeom prst="rect">
                      <a:avLst/>
                    </a:prstGeom>
                    <a:noFill/>
                    <a:ln w="9525">
                      <a:noFill/>
                      <a:miter lim="800000"/>
                      <a:headEnd/>
                      <a:tailEnd/>
                    </a:ln>
                  </pic:spPr>
                </pic:pic>
              </a:graphicData>
            </a:graphic>
          </wp:inline>
        </w:drawing>
      </w:r>
    </w:p>
    <w:p w:rsidR="00F84F67" w:rsidRPr="00551C44" w:rsidRDefault="00F84F67" w:rsidP="0063083E">
      <w:pPr>
        <w:rPr>
          <w:rFonts w:ascii="Arial" w:hAnsi="Arial" w:cs="Arial"/>
          <w:sz w:val="18"/>
        </w:rPr>
      </w:pPr>
    </w:p>
    <w:p w:rsidR="00BC7AA9" w:rsidRPr="00622616" w:rsidRDefault="00BC7AA9" w:rsidP="0063083E">
      <w:pPr>
        <w:rPr>
          <w:rFonts w:ascii="Arial" w:hAnsi="Arial" w:cs="Arial"/>
          <w:i/>
          <w:sz w:val="18"/>
          <w:szCs w:val="18"/>
        </w:rPr>
      </w:pPr>
      <w:r w:rsidRPr="00622616">
        <w:rPr>
          <w:rFonts w:ascii="Arial" w:hAnsi="Arial" w:cs="Arial"/>
          <w:i/>
          <w:sz w:val="18"/>
          <w:szCs w:val="18"/>
        </w:rPr>
        <w:t>Şekil 2</w:t>
      </w:r>
      <w:r w:rsidR="00622616">
        <w:rPr>
          <w:rFonts w:ascii="Arial" w:hAnsi="Arial" w:cs="Arial"/>
          <w:i/>
          <w:sz w:val="18"/>
          <w:szCs w:val="18"/>
        </w:rPr>
        <w:t>:</w:t>
      </w:r>
      <w:r w:rsidRPr="00622616">
        <w:rPr>
          <w:rFonts w:ascii="Arial" w:hAnsi="Arial" w:cs="Arial"/>
          <w:i/>
          <w:sz w:val="18"/>
          <w:szCs w:val="18"/>
        </w:rPr>
        <w:t xml:space="preserve"> Kullanılan </w:t>
      </w:r>
      <w:proofErr w:type="gramStart"/>
      <w:r w:rsidRPr="00622616">
        <w:rPr>
          <w:rFonts w:ascii="Arial" w:hAnsi="Arial" w:cs="Arial"/>
          <w:i/>
          <w:sz w:val="18"/>
          <w:szCs w:val="18"/>
        </w:rPr>
        <w:t>kalibrasyon</w:t>
      </w:r>
      <w:proofErr w:type="gramEnd"/>
      <w:r w:rsidRPr="00622616">
        <w:rPr>
          <w:rFonts w:ascii="Arial" w:hAnsi="Arial" w:cs="Arial"/>
          <w:i/>
          <w:sz w:val="18"/>
          <w:szCs w:val="18"/>
        </w:rPr>
        <w:t xml:space="preserve"> ağı</w:t>
      </w:r>
    </w:p>
    <w:p w:rsidR="00F84F67" w:rsidRPr="00551C44" w:rsidRDefault="00F84F67" w:rsidP="001C61A0">
      <w:pPr>
        <w:jc w:val="both"/>
        <w:rPr>
          <w:rFonts w:ascii="Arial" w:hAnsi="Arial" w:cs="Arial"/>
          <w:szCs w:val="18"/>
        </w:rPr>
      </w:pPr>
    </w:p>
    <w:p w:rsidR="00F84F67" w:rsidRDefault="00BC7AA9" w:rsidP="00590BE6">
      <w:pPr>
        <w:ind w:firstLine="284"/>
        <w:jc w:val="both"/>
        <w:rPr>
          <w:rFonts w:ascii="Times New Roman" w:hAnsi="Times New Roman"/>
          <w:sz w:val="20"/>
          <w:szCs w:val="20"/>
        </w:rPr>
      </w:pPr>
      <w:r w:rsidRPr="00A74457">
        <w:rPr>
          <w:rFonts w:ascii="Times New Roman" w:hAnsi="Times New Roman"/>
          <w:sz w:val="20"/>
          <w:szCs w:val="20"/>
        </w:rPr>
        <w:t>Bir sonraki işlem adımı obje ve çevresinin istikşafıdır. Arazi istikşafında öncelikle modellenmesi planlanan obje ve çevresi incelenmi</w:t>
      </w:r>
      <w:r w:rsidR="00C718A0">
        <w:rPr>
          <w:rFonts w:ascii="Times New Roman" w:hAnsi="Times New Roman"/>
          <w:sz w:val="20"/>
          <w:szCs w:val="20"/>
        </w:rPr>
        <w:t>ş</w:t>
      </w:r>
      <w:r w:rsidRPr="00A74457">
        <w:rPr>
          <w:rFonts w:ascii="Times New Roman" w:hAnsi="Times New Roman"/>
          <w:sz w:val="20"/>
          <w:szCs w:val="20"/>
        </w:rPr>
        <w:t xml:space="preserve"> </w:t>
      </w:r>
      <w:r w:rsidR="00C718A0" w:rsidRPr="00A74457">
        <w:rPr>
          <w:rFonts w:ascii="Times New Roman" w:hAnsi="Times New Roman"/>
          <w:sz w:val="20"/>
          <w:szCs w:val="20"/>
        </w:rPr>
        <w:t>kontrol noktalarının</w:t>
      </w:r>
      <w:r w:rsidRPr="00A74457">
        <w:rPr>
          <w:rFonts w:ascii="Times New Roman" w:hAnsi="Times New Roman"/>
          <w:sz w:val="20"/>
          <w:szCs w:val="20"/>
        </w:rPr>
        <w:t xml:space="preserve"> alımı için kullanılabilecek olan poligon noktaları için uygun yerler belirlenmiştir. Bu aşamada objenin tamamını bir seferde görebilecek noktalar seçilmiştir.  Sonraki aşamada, poligon noktalarının ve kontrol noktalarının tesisi işlemi gerçekleştirilmiştir. Kontrol noktalarının ve diğer sabit noktaların tesisi için yapılan keşif çalışması sonucu istenilen </w:t>
      </w:r>
      <w:proofErr w:type="gramStart"/>
      <w:r w:rsidRPr="00A74457">
        <w:rPr>
          <w:rFonts w:ascii="Times New Roman" w:hAnsi="Times New Roman"/>
          <w:sz w:val="20"/>
          <w:szCs w:val="20"/>
        </w:rPr>
        <w:t>kriterlere</w:t>
      </w:r>
      <w:proofErr w:type="gramEnd"/>
      <w:r w:rsidRPr="00A74457">
        <w:rPr>
          <w:rFonts w:ascii="Times New Roman" w:hAnsi="Times New Roman"/>
          <w:sz w:val="20"/>
          <w:szCs w:val="20"/>
        </w:rPr>
        <w:t xml:space="preserve"> uygun noktalara poligon çivileri yardımıyla noktalar sert zemin üzerine </w:t>
      </w:r>
      <w:proofErr w:type="gramStart"/>
      <w:r w:rsidRPr="00A74457">
        <w:rPr>
          <w:rFonts w:ascii="Times New Roman" w:hAnsi="Times New Roman"/>
          <w:sz w:val="20"/>
          <w:szCs w:val="20"/>
        </w:rPr>
        <w:t>yerleştirilmiştir</w:t>
      </w:r>
      <w:proofErr w:type="gramEnd"/>
      <w:r w:rsidRPr="00A74457">
        <w:rPr>
          <w:rFonts w:ascii="Times New Roman" w:hAnsi="Times New Roman"/>
          <w:sz w:val="20"/>
          <w:szCs w:val="20"/>
        </w:rPr>
        <w:t xml:space="preserve">. Yerleştirme işleminden önce heykelin içinde mevsim yağmurları nedeniyle toplanan sular boşaltılmış, çamurlu ve tozlu yerler temizlenerek heykel resim çekimine hazır hale getirilmiştir. Çalışmada 2 adet poligon noktası kullanılmıştır. Tesis edilen bu iki adet nokta tüm objeye </w:t>
      </w:r>
      <w:proofErr w:type="gramStart"/>
      <w:r w:rsidRPr="00A74457">
        <w:rPr>
          <w:rFonts w:ascii="Times New Roman" w:hAnsi="Times New Roman"/>
          <w:sz w:val="20"/>
          <w:szCs w:val="20"/>
        </w:rPr>
        <w:t>hakim</w:t>
      </w:r>
      <w:proofErr w:type="gramEnd"/>
      <w:r w:rsidRPr="00A74457">
        <w:rPr>
          <w:rFonts w:ascii="Times New Roman" w:hAnsi="Times New Roman"/>
          <w:sz w:val="20"/>
          <w:szCs w:val="20"/>
        </w:rPr>
        <w:t xml:space="preserve"> noktalarda ve objenin geometrik olarak modellenmesinde yardımcı olacak, ayrıca yapılan modelin ölçeklenmesinde yardımcı olacak olan kontrol noktalarının gözlenebilmesi için geniş açıyla objeyi görecek şekilde seçilen bu noktalardan görülecek boyutlarda kontrol noktaları tasarlanmış ve obje üzerine gerekli görülen yerlere yerleştirilmiştir. </w:t>
      </w:r>
      <w:r w:rsidR="00C718A0" w:rsidRPr="00A74457">
        <w:rPr>
          <w:rFonts w:ascii="Times New Roman" w:hAnsi="Times New Roman"/>
          <w:sz w:val="20"/>
          <w:szCs w:val="20"/>
        </w:rPr>
        <w:t>Bu noktalar</w:t>
      </w:r>
      <w:r w:rsidRPr="00A74457">
        <w:rPr>
          <w:rFonts w:ascii="Times New Roman" w:hAnsi="Times New Roman"/>
          <w:sz w:val="20"/>
          <w:szCs w:val="20"/>
        </w:rPr>
        <w:t xml:space="preserve"> aynı zamanda bilgisayar üzerinde yapılacak olan değerlendirme aşamasında işaretleneceğinden dolayı kolaylıkla fark edilebilecek ve </w:t>
      </w:r>
      <w:proofErr w:type="spellStart"/>
      <w:r w:rsidRPr="00A74457">
        <w:rPr>
          <w:rFonts w:ascii="Times New Roman" w:hAnsi="Times New Roman"/>
          <w:sz w:val="20"/>
          <w:szCs w:val="20"/>
        </w:rPr>
        <w:t>prezisyonlu</w:t>
      </w:r>
      <w:proofErr w:type="spellEnd"/>
      <w:r w:rsidRPr="00A74457">
        <w:rPr>
          <w:rFonts w:ascii="Times New Roman" w:hAnsi="Times New Roman"/>
          <w:sz w:val="20"/>
          <w:szCs w:val="20"/>
        </w:rPr>
        <w:t xml:space="preserve"> bir biçimde işaretlemeyi sağlayacak şekil ve renklerde tasarlanmıştır.</w:t>
      </w:r>
      <w:r w:rsidRPr="00A74457">
        <w:rPr>
          <w:sz w:val="20"/>
          <w:szCs w:val="20"/>
        </w:rPr>
        <w:t xml:space="preserve"> </w:t>
      </w:r>
      <w:r w:rsidRPr="00A74457">
        <w:rPr>
          <w:rFonts w:ascii="Times New Roman" w:hAnsi="Times New Roman"/>
          <w:sz w:val="20"/>
          <w:szCs w:val="20"/>
        </w:rPr>
        <w:t xml:space="preserve">Gereksinim duyulan kontrol noktaları gerekli yerlere homojen bir biçimde ve kullanılacak olan her resimde en az üç adet bulunacak şekilde geçici olarak yerleştirilmiştir. Çalışmada </w:t>
      </w:r>
      <w:proofErr w:type="gramStart"/>
      <w:r w:rsidRPr="00A74457">
        <w:rPr>
          <w:rFonts w:ascii="Times New Roman" w:hAnsi="Times New Roman"/>
          <w:sz w:val="20"/>
          <w:szCs w:val="20"/>
        </w:rPr>
        <w:t>lokal</w:t>
      </w:r>
      <w:proofErr w:type="gramEnd"/>
      <w:r w:rsidRPr="00A74457">
        <w:rPr>
          <w:rFonts w:ascii="Times New Roman" w:hAnsi="Times New Roman"/>
          <w:sz w:val="20"/>
          <w:szCs w:val="20"/>
        </w:rPr>
        <w:t xml:space="preserve"> bir </w:t>
      </w:r>
      <w:r w:rsidR="007A1E2F" w:rsidRPr="00A74457">
        <w:rPr>
          <w:rFonts w:ascii="Times New Roman" w:hAnsi="Times New Roman"/>
          <w:sz w:val="20"/>
          <w:szCs w:val="20"/>
        </w:rPr>
        <w:t>koordinat</w:t>
      </w:r>
      <w:r w:rsidRPr="00A74457">
        <w:rPr>
          <w:rFonts w:ascii="Times New Roman" w:hAnsi="Times New Roman"/>
          <w:sz w:val="20"/>
          <w:szCs w:val="20"/>
        </w:rPr>
        <w:t xml:space="preserve"> sistemi oluşturulmuş ve çalışmalarda aynı koordinat sistemi kullanılmıştır.</w:t>
      </w:r>
    </w:p>
    <w:p w:rsidR="00551C44" w:rsidRPr="002D7030" w:rsidRDefault="00551C44" w:rsidP="0063083E">
      <w:pPr>
        <w:jc w:val="both"/>
        <w:rPr>
          <w:rFonts w:ascii="Arial" w:hAnsi="Arial" w:cs="Arial"/>
          <w:szCs w:val="20"/>
        </w:rPr>
      </w:pPr>
    </w:p>
    <w:p w:rsidR="00BC7AA9" w:rsidRDefault="00BC7AA9" w:rsidP="00F84F67">
      <w:pPr>
        <w:rPr>
          <w:rFonts w:ascii="Times New Roman" w:hAnsi="Times New Roman"/>
        </w:rPr>
      </w:pPr>
      <w:r>
        <w:rPr>
          <w:rFonts w:ascii="Times New Roman" w:hAnsi="Times New Roman"/>
          <w:noProof/>
          <w:lang w:eastAsia="tr-TR"/>
        </w:rPr>
        <w:lastRenderedPageBreak/>
        <w:drawing>
          <wp:inline distT="0" distB="0" distL="0" distR="0">
            <wp:extent cx="3752850" cy="255741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752850" cy="2557410"/>
                    </a:xfrm>
                    <a:prstGeom prst="rect">
                      <a:avLst/>
                    </a:prstGeom>
                    <a:noFill/>
                    <a:ln w="9525">
                      <a:noFill/>
                      <a:miter lim="800000"/>
                      <a:headEnd/>
                      <a:tailEnd/>
                    </a:ln>
                  </pic:spPr>
                </pic:pic>
              </a:graphicData>
            </a:graphic>
          </wp:inline>
        </w:drawing>
      </w:r>
    </w:p>
    <w:p w:rsidR="00F84F67" w:rsidRPr="00551C44" w:rsidRDefault="00F84F67" w:rsidP="0063083E">
      <w:pPr>
        <w:rPr>
          <w:rFonts w:ascii="Arial" w:hAnsi="Arial" w:cs="Arial"/>
          <w:sz w:val="18"/>
        </w:rPr>
      </w:pPr>
    </w:p>
    <w:p w:rsidR="00BC7AA9" w:rsidRPr="00622616" w:rsidRDefault="00BC7AA9" w:rsidP="0063083E">
      <w:pPr>
        <w:rPr>
          <w:rFonts w:ascii="Arial" w:hAnsi="Arial" w:cs="Arial"/>
          <w:i/>
          <w:sz w:val="18"/>
          <w:szCs w:val="18"/>
        </w:rPr>
      </w:pPr>
      <w:r w:rsidRPr="00622616">
        <w:rPr>
          <w:rFonts w:ascii="Arial" w:hAnsi="Arial" w:cs="Arial"/>
          <w:i/>
          <w:sz w:val="18"/>
          <w:szCs w:val="18"/>
        </w:rPr>
        <w:t>Şekil 3</w:t>
      </w:r>
      <w:r w:rsidR="00622616">
        <w:rPr>
          <w:rFonts w:ascii="Arial" w:hAnsi="Arial" w:cs="Arial"/>
          <w:i/>
          <w:sz w:val="18"/>
          <w:szCs w:val="18"/>
        </w:rPr>
        <w:t>:</w:t>
      </w:r>
      <w:r w:rsidRPr="00622616">
        <w:rPr>
          <w:rFonts w:ascii="Arial" w:hAnsi="Arial" w:cs="Arial"/>
          <w:i/>
          <w:sz w:val="18"/>
          <w:szCs w:val="18"/>
        </w:rPr>
        <w:t xml:space="preserve"> Ön kısımda bulunan kontrol noktalarına ait ölçmeler</w:t>
      </w:r>
    </w:p>
    <w:p w:rsidR="00F84F67" w:rsidRPr="001C61A0" w:rsidRDefault="00F84F67" w:rsidP="001C61A0">
      <w:pPr>
        <w:jc w:val="both"/>
        <w:rPr>
          <w:rFonts w:ascii="Arial" w:hAnsi="Arial" w:cs="Arial"/>
          <w:szCs w:val="18"/>
        </w:rPr>
      </w:pPr>
    </w:p>
    <w:p w:rsidR="00BC7AA9" w:rsidRPr="00A74457" w:rsidRDefault="00BC7AA9" w:rsidP="00590BE6">
      <w:pPr>
        <w:ind w:firstLine="284"/>
        <w:jc w:val="both"/>
        <w:rPr>
          <w:rFonts w:ascii="Times New Roman" w:hAnsi="Times New Roman"/>
          <w:sz w:val="20"/>
          <w:szCs w:val="20"/>
        </w:rPr>
      </w:pPr>
      <w:r w:rsidRPr="00A74457">
        <w:rPr>
          <w:rFonts w:ascii="Times New Roman" w:hAnsi="Times New Roman"/>
          <w:sz w:val="20"/>
          <w:szCs w:val="20"/>
        </w:rPr>
        <w:t>Çalışmanın bir sonraki aşaması; kontrol noktalarının ölçülmesi</w:t>
      </w:r>
      <w:r w:rsidRPr="00A74457">
        <w:rPr>
          <w:sz w:val="20"/>
          <w:szCs w:val="20"/>
        </w:rPr>
        <w:t xml:space="preserve"> </w:t>
      </w:r>
      <w:r w:rsidRPr="00A74457">
        <w:rPr>
          <w:rFonts w:ascii="Times New Roman" w:hAnsi="Times New Roman"/>
          <w:sz w:val="20"/>
          <w:szCs w:val="20"/>
        </w:rPr>
        <w:t xml:space="preserve">ve resimlerin çekilmesidir. Ölçme işlemleri Carl </w:t>
      </w:r>
      <w:proofErr w:type="spellStart"/>
      <w:r w:rsidRPr="00A74457">
        <w:rPr>
          <w:rFonts w:ascii="Times New Roman" w:hAnsi="Times New Roman"/>
          <w:sz w:val="20"/>
          <w:szCs w:val="20"/>
        </w:rPr>
        <w:t>Zeiss</w:t>
      </w:r>
      <w:proofErr w:type="spellEnd"/>
      <w:r w:rsidRPr="00A74457">
        <w:rPr>
          <w:rFonts w:ascii="Times New Roman" w:hAnsi="Times New Roman"/>
          <w:sz w:val="20"/>
          <w:szCs w:val="20"/>
        </w:rPr>
        <w:t xml:space="preserve"> </w:t>
      </w:r>
      <w:proofErr w:type="spellStart"/>
      <w:r w:rsidRPr="00A74457">
        <w:rPr>
          <w:rFonts w:ascii="Times New Roman" w:hAnsi="Times New Roman"/>
          <w:sz w:val="20"/>
          <w:szCs w:val="20"/>
        </w:rPr>
        <w:t>Theo</w:t>
      </w:r>
      <w:proofErr w:type="spellEnd"/>
      <w:r w:rsidRPr="00A74457">
        <w:rPr>
          <w:rFonts w:ascii="Times New Roman" w:hAnsi="Times New Roman"/>
          <w:sz w:val="20"/>
          <w:szCs w:val="20"/>
        </w:rPr>
        <w:t xml:space="preserve"> 020 </w:t>
      </w:r>
      <w:proofErr w:type="spellStart"/>
      <w:r w:rsidRPr="00A74457">
        <w:rPr>
          <w:rFonts w:ascii="Times New Roman" w:hAnsi="Times New Roman"/>
          <w:sz w:val="20"/>
          <w:szCs w:val="20"/>
        </w:rPr>
        <w:t>teodoliti</w:t>
      </w:r>
      <w:proofErr w:type="spellEnd"/>
      <w:r w:rsidRPr="00A74457">
        <w:rPr>
          <w:rFonts w:ascii="Times New Roman" w:hAnsi="Times New Roman"/>
          <w:sz w:val="20"/>
          <w:szCs w:val="20"/>
        </w:rPr>
        <w:t xml:space="preserve"> kullanılarak gerçekleştirilmiş ve elde edilen yatay ve düşey açıların kullanılmasıyla geriden kestirme yöntemi ile kontrol noktalarına ilişkin koordinat bilgileri elde edilmiştir. Resim çekim işlemleri</w:t>
      </w:r>
      <w:r w:rsidR="00C718A0">
        <w:rPr>
          <w:rFonts w:ascii="Times New Roman" w:hAnsi="Times New Roman"/>
          <w:sz w:val="20"/>
          <w:szCs w:val="20"/>
        </w:rPr>
        <w:t xml:space="preserve"> </w:t>
      </w:r>
      <w:r w:rsidRPr="00A74457">
        <w:rPr>
          <w:rFonts w:ascii="Times New Roman" w:hAnsi="Times New Roman"/>
          <w:sz w:val="20"/>
          <w:szCs w:val="20"/>
        </w:rPr>
        <w:t xml:space="preserve">de aynı gün </w:t>
      </w:r>
      <w:proofErr w:type="spellStart"/>
      <w:r w:rsidRPr="00A74457">
        <w:rPr>
          <w:rFonts w:ascii="Times New Roman" w:hAnsi="Times New Roman"/>
          <w:sz w:val="20"/>
          <w:szCs w:val="20"/>
        </w:rPr>
        <w:t>Fujifilm</w:t>
      </w:r>
      <w:proofErr w:type="spellEnd"/>
      <w:r w:rsidRPr="00A74457">
        <w:rPr>
          <w:rFonts w:ascii="Times New Roman" w:hAnsi="Times New Roman"/>
          <w:sz w:val="20"/>
          <w:szCs w:val="20"/>
        </w:rPr>
        <w:t xml:space="preserve"> </w:t>
      </w:r>
      <w:proofErr w:type="spellStart"/>
      <w:r w:rsidRPr="00A74457">
        <w:rPr>
          <w:rFonts w:ascii="Times New Roman" w:hAnsi="Times New Roman"/>
          <w:sz w:val="20"/>
          <w:szCs w:val="20"/>
        </w:rPr>
        <w:t>Finepix</w:t>
      </w:r>
      <w:proofErr w:type="spellEnd"/>
      <w:r w:rsidRPr="00A74457">
        <w:rPr>
          <w:rFonts w:ascii="Times New Roman" w:hAnsi="Times New Roman"/>
          <w:sz w:val="20"/>
          <w:szCs w:val="20"/>
        </w:rPr>
        <w:t xml:space="preserve"> S2950 resim çekme makinesi kullanılarak gerçekleştirilmiştir. </w:t>
      </w:r>
    </w:p>
    <w:p w:rsidR="00551C44" w:rsidRDefault="00BC7AA9" w:rsidP="00CF0FB1">
      <w:pPr>
        <w:ind w:firstLine="284"/>
        <w:jc w:val="both"/>
        <w:rPr>
          <w:rFonts w:ascii="Times New Roman" w:hAnsi="Times New Roman"/>
          <w:sz w:val="20"/>
          <w:szCs w:val="20"/>
        </w:rPr>
      </w:pPr>
      <w:r w:rsidRPr="00A74457">
        <w:rPr>
          <w:rFonts w:ascii="Times New Roman" w:hAnsi="Times New Roman"/>
          <w:sz w:val="20"/>
          <w:szCs w:val="20"/>
        </w:rPr>
        <w:t xml:space="preserve">Son aşama ise değerlendirme aşamasıdır. Geriden kestirme metodu ile hesaplanan kontrol noktaları kullanılan yazılım yardımıyla resimler üzerinde işaretlenerek gereksinim duyulan noktaların üretimi gerçekleştirilmiştir.  Toplamda heykel üzerinde 350 den fazla bağlantı noktası işaretlenirken bu noktaların </w:t>
      </w:r>
      <w:proofErr w:type="spellStart"/>
      <w:r w:rsidRPr="00A74457">
        <w:rPr>
          <w:rFonts w:ascii="Times New Roman" w:hAnsi="Times New Roman"/>
          <w:sz w:val="20"/>
          <w:szCs w:val="20"/>
        </w:rPr>
        <w:t>karesel</w:t>
      </w:r>
      <w:proofErr w:type="spellEnd"/>
      <w:r w:rsidRPr="00A74457">
        <w:rPr>
          <w:rFonts w:ascii="Times New Roman" w:hAnsi="Times New Roman"/>
          <w:sz w:val="20"/>
          <w:szCs w:val="20"/>
        </w:rPr>
        <w:t xml:space="preserve"> ortalama hatalarının 4 pikselin üzerine çıktığı durumlarda noktaların yeri yeniden işaretlenerek düzeltilmiştir. Her ne kadar </w:t>
      </w:r>
      <w:proofErr w:type="gramStart"/>
      <w:r w:rsidRPr="00A74457">
        <w:rPr>
          <w:rFonts w:ascii="Times New Roman" w:hAnsi="Times New Roman"/>
          <w:sz w:val="20"/>
          <w:szCs w:val="20"/>
        </w:rPr>
        <w:t>kalibrasyon</w:t>
      </w:r>
      <w:proofErr w:type="gramEnd"/>
      <w:r w:rsidRPr="00A74457">
        <w:rPr>
          <w:rFonts w:ascii="Times New Roman" w:hAnsi="Times New Roman"/>
          <w:sz w:val="20"/>
          <w:szCs w:val="20"/>
        </w:rPr>
        <w:t xml:space="preserve"> işleminde ve ölçümler gerekli özen gösterilmiş olsa bile bazı durumlarda </w:t>
      </w:r>
      <w:proofErr w:type="spellStart"/>
      <w:r w:rsidRPr="00A74457">
        <w:rPr>
          <w:rFonts w:ascii="Times New Roman" w:hAnsi="Times New Roman"/>
          <w:sz w:val="20"/>
          <w:szCs w:val="20"/>
        </w:rPr>
        <w:t>karesel</w:t>
      </w:r>
      <w:proofErr w:type="spellEnd"/>
      <w:r w:rsidRPr="00A74457">
        <w:rPr>
          <w:rFonts w:ascii="Times New Roman" w:hAnsi="Times New Roman"/>
          <w:sz w:val="20"/>
          <w:szCs w:val="20"/>
        </w:rPr>
        <w:t xml:space="preserve"> ortalama hatasının 4 pikselin üzerine çıkması engellenememiştir. Kafes modeli oluşturmak için işaretlenen bu noktalar doğrusal bölümlerde sorun yaşanmadan eşleştirilmiş ancak cismin eğri biçiminde olan yerleri daha fazla işlem gerektiren kısımlar olmuştur. Doğrusal olmayan bölümlerde istenilen eğriler için bağlantı noktaları sıklaştırılmış ve bu bölümlerde kullanılan bağlantı noktalarının daha dikkatli bir şekilde işaretlenmesi gerekmiştir. Çalışmada elde edilen Değerlendirme sırasında programdan</w:t>
      </w:r>
      <w:r>
        <w:rPr>
          <w:rFonts w:ascii="Times New Roman" w:hAnsi="Times New Roman"/>
          <w:sz w:val="20"/>
          <w:szCs w:val="20"/>
        </w:rPr>
        <w:t xml:space="preserve"> alınan ekran görüntüleri Şekil.4 ve Şekil.</w:t>
      </w:r>
      <w:r w:rsidRPr="00A74457">
        <w:rPr>
          <w:rFonts w:ascii="Times New Roman" w:hAnsi="Times New Roman"/>
          <w:sz w:val="20"/>
          <w:szCs w:val="20"/>
        </w:rPr>
        <w:t>5’te verilmiştir.</w:t>
      </w:r>
    </w:p>
    <w:p w:rsidR="00551C44" w:rsidRDefault="00BC7AA9" w:rsidP="00551C44">
      <w:pPr>
        <w:jc w:val="both"/>
        <w:rPr>
          <w:rFonts w:ascii="Times New Roman" w:hAnsi="Times New Roman"/>
        </w:rPr>
      </w:pPr>
      <w:r>
        <w:rPr>
          <w:rFonts w:ascii="Times New Roman" w:hAnsi="Times New Roman"/>
        </w:rPr>
        <w:t xml:space="preserve">  </w:t>
      </w:r>
    </w:p>
    <w:p w:rsidR="00BC7AA9" w:rsidRDefault="00BC7AA9" w:rsidP="00551C44">
      <w:pPr>
        <w:jc w:val="both"/>
        <w:rPr>
          <w:rFonts w:ascii="Times New Roman" w:hAnsi="Times New Roman"/>
        </w:rPr>
      </w:pPr>
      <w:r>
        <w:rPr>
          <w:rFonts w:ascii="Times New Roman" w:hAnsi="Times New Roman"/>
          <w:noProof/>
          <w:lang w:eastAsia="tr-TR"/>
        </w:rPr>
        <w:drawing>
          <wp:inline distT="0" distB="0" distL="0" distR="0">
            <wp:extent cx="5760720" cy="3246120"/>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246120"/>
                    </a:xfrm>
                    <a:prstGeom prst="rect">
                      <a:avLst/>
                    </a:prstGeom>
                    <a:noFill/>
                    <a:ln w="9525">
                      <a:noFill/>
                      <a:miter lim="800000"/>
                      <a:headEnd/>
                      <a:tailEnd/>
                    </a:ln>
                  </pic:spPr>
                </pic:pic>
              </a:graphicData>
            </a:graphic>
          </wp:inline>
        </w:drawing>
      </w:r>
    </w:p>
    <w:p w:rsidR="00F84F67" w:rsidRPr="00551C44" w:rsidRDefault="00F84F67" w:rsidP="00551C44">
      <w:pPr>
        <w:rPr>
          <w:rFonts w:ascii="Arial" w:hAnsi="Arial" w:cs="Arial"/>
          <w:sz w:val="18"/>
        </w:rPr>
      </w:pPr>
    </w:p>
    <w:p w:rsidR="00BC7AA9" w:rsidRPr="00622616" w:rsidRDefault="00BC7AA9" w:rsidP="00F84F67">
      <w:pPr>
        <w:rPr>
          <w:rFonts w:ascii="Arial" w:hAnsi="Arial" w:cs="Arial"/>
          <w:i/>
          <w:sz w:val="18"/>
          <w:szCs w:val="18"/>
        </w:rPr>
      </w:pPr>
      <w:r w:rsidRPr="00622616">
        <w:rPr>
          <w:rFonts w:ascii="Arial" w:hAnsi="Arial" w:cs="Arial"/>
          <w:i/>
          <w:sz w:val="18"/>
          <w:szCs w:val="18"/>
        </w:rPr>
        <w:t>Şekil 4</w:t>
      </w:r>
      <w:r w:rsidR="00622616">
        <w:rPr>
          <w:rFonts w:ascii="Arial" w:hAnsi="Arial" w:cs="Arial"/>
          <w:i/>
          <w:sz w:val="18"/>
          <w:szCs w:val="18"/>
        </w:rPr>
        <w:t>:</w:t>
      </w:r>
      <w:r w:rsidRPr="00622616">
        <w:rPr>
          <w:rFonts w:ascii="Arial" w:hAnsi="Arial" w:cs="Arial"/>
          <w:i/>
          <w:sz w:val="18"/>
          <w:szCs w:val="18"/>
        </w:rPr>
        <w:t xml:space="preserve"> Değerlendirme çalışmasına ilişkin ekran görüntüsü</w:t>
      </w:r>
    </w:p>
    <w:p w:rsidR="00BC7AA9" w:rsidRPr="002D7030" w:rsidRDefault="00BC7AA9" w:rsidP="001C61A0">
      <w:pPr>
        <w:jc w:val="both"/>
        <w:rPr>
          <w:rFonts w:ascii="Arial" w:hAnsi="Arial" w:cs="Arial"/>
          <w:szCs w:val="18"/>
        </w:rPr>
      </w:pPr>
    </w:p>
    <w:p w:rsidR="00BC7AA9" w:rsidRDefault="00BC7AA9" w:rsidP="00F84F67">
      <w:pPr>
        <w:rPr>
          <w:rFonts w:ascii="Times New Roman" w:hAnsi="Times New Roman"/>
        </w:rPr>
      </w:pPr>
      <w:r>
        <w:rPr>
          <w:rFonts w:ascii="Times New Roman" w:hAnsi="Times New Roman"/>
          <w:noProof/>
          <w:lang w:eastAsia="tr-TR"/>
        </w:rPr>
        <w:lastRenderedPageBreak/>
        <w:drawing>
          <wp:inline distT="0" distB="0" distL="0" distR="0">
            <wp:extent cx="5760720" cy="348234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60720" cy="3482340"/>
                    </a:xfrm>
                    <a:prstGeom prst="rect">
                      <a:avLst/>
                    </a:prstGeom>
                    <a:noFill/>
                    <a:ln w="9525">
                      <a:noFill/>
                      <a:miter lim="800000"/>
                      <a:headEnd/>
                      <a:tailEnd/>
                    </a:ln>
                  </pic:spPr>
                </pic:pic>
              </a:graphicData>
            </a:graphic>
          </wp:inline>
        </w:drawing>
      </w:r>
    </w:p>
    <w:p w:rsidR="00F84F67" w:rsidRPr="00551C44" w:rsidRDefault="00F84F67" w:rsidP="00F84F67">
      <w:pPr>
        <w:rPr>
          <w:rFonts w:ascii="Arial" w:hAnsi="Arial" w:cs="Arial"/>
          <w:sz w:val="18"/>
        </w:rPr>
      </w:pPr>
    </w:p>
    <w:p w:rsidR="00BC7AA9" w:rsidRPr="00622616" w:rsidRDefault="00BC7AA9" w:rsidP="00F84F67">
      <w:pPr>
        <w:rPr>
          <w:rFonts w:ascii="Arial" w:hAnsi="Arial" w:cs="Arial"/>
          <w:i/>
          <w:sz w:val="18"/>
          <w:szCs w:val="18"/>
        </w:rPr>
      </w:pPr>
      <w:r w:rsidRPr="00622616">
        <w:rPr>
          <w:rFonts w:ascii="Arial" w:hAnsi="Arial" w:cs="Arial"/>
          <w:i/>
          <w:sz w:val="18"/>
          <w:szCs w:val="18"/>
        </w:rPr>
        <w:t>Şekil 5</w:t>
      </w:r>
      <w:r w:rsidR="00622616">
        <w:rPr>
          <w:rFonts w:ascii="Arial" w:hAnsi="Arial" w:cs="Arial"/>
          <w:i/>
          <w:sz w:val="18"/>
          <w:szCs w:val="18"/>
        </w:rPr>
        <w:t>:</w:t>
      </w:r>
      <w:r w:rsidRPr="00622616">
        <w:rPr>
          <w:rFonts w:ascii="Arial" w:hAnsi="Arial" w:cs="Arial"/>
          <w:i/>
          <w:sz w:val="18"/>
          <w:szCs w:val="18"/>
        </w:rPr>
        <w:t xml:space="preserve"> Değerlendirme çalışmasına ilişkin ekran görüntüsü</w:t>
      </w:r>
    </w:p>
    <w:p w:rsidR="00F84F67" w:rsidRPr="001C61A0" w:rsidRDefault="00F84F67" w:rsidP="001C61A0">
      <w:pPr>
        <w:jc w:val="both"/>
        <w:rPr>
          <w:rFonts w:ascii="Arial" w:hAnsi="Arial" w:cs="Arial"/>
          <w:szCs w:val="18"/>
        </w:rPr>
      </w:pPr>
    </w:p>
    <w:p w:rsidR="00BC7AA9" w:rsidRDefault="00BC7AA9" w:rsidP="00590BE6">
      <w:pPr>
        <w:ind w:firstLine="284"/>
        <w:jc w:val="both"/>
        <w:rPr>
          <w:rFonts w:ascii="Times New Roman" w:hAnsi="Times New Roman"/>
          <w:sz w:val="20"/>
          <w:szCs w:val="20"/>
        </w:rPr>
      </w:pPr>
      <w:r w:rsidRPr="00A74457">
        <w:rPr>
          <w:rFonts w:ascii="Times New Roman" w:hAnsi="Times New Roman"/>
          <w:sz w:val="20"/>
          <w:szCs w:val="20"/>
        </w:rPr>
        <w:t>Yukarıdaki işlemlerin ardından heykele ait 3B kafes modeli oluşturulmuştur. Farklı yazılımlardan da destek alınarak heykelin Galata Kulesi’nin temsil edildiği kısmın 3B modeli oluşturulmuştur. Çalışmada elde edilen verilerin çizgisel formattaki görüntüsü Şekil 6’da verilmiştir.</w:t>
      </w:r>
    </w:p>
    <w:p w:rsidR="002D7030" w:rsidRPr="002D7030" w:rsidRDefault="002D7030" w:rsidP="0063083E">
      <w:pPr>
        <w:jc w:val="both"/>
        <w:rPr>
          <w:rFonts w:ascii="Arial" w:hAnsi="Arial" w:cs="Arial"/>
          <w:szCs w:val="20"/>
        </w:rPr>
      </w:pPr>
    </w:p>
    <w:p w:rsidR="00BC7AA9" w:rsidRDefault="00BC7AA9" w:rsidP="00F84F67">
      <w:pPr>
        <w:rPr>
          <w:rFonts w:ascii="Times New Roman" w:hAnsi="Times New Roman"/>
        </w:rPr>
      </w:pPr>
      <w:r>
        <w:rPr>
          <w:rFonts w:ascii="Times New Roman" w:hAnsi="Times New Roman"/>
          <w:noProof/>
          <w:lang w:eastAsia="tr-TR"/>
        </w:rPr>
        <w:drawing>
          <wp:inline distT="0" distB="0" distL="0" distR="0">
            <wp:extent cx="5768340" cy="3147060"/>
            <wp:effectExtent l="19050" t="0" r="3810" b="0"/>
            <wp:docPr id="6" name="Picture 13" descr="C:\Users\cetinah\Documents\GomPlayer\Capture\20121224_2250_32.avi_00003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tinah\Documents\GomPlayer\Capture\20121224_2250_32.avi_000033790.jpg"/>
                    <pic:cNvPicPr>
                      <a:picLocks noChangeAspect="1" noChangeArrowheads="1"/>
                    </pic:cNvPicPr>
                  </pic:nvPicPr>
                  <pic:blipFill>
                    <a:blip r:embed="rId14" cstate="print"/>
                    <a:srcRect/>
                    <a:stretch>
                      <a:fillRect/>
                    </a:stretch>
                  </pic:blipFill>
                  <pic:spPr bwMode="auto">
                    <a:xfrm>
                      <a:off x="0" y="0"/>
                      <a:ext cx="5768340" cy="3147060"/>
                    </a:xfrm>
                    <a:prstGeom prst="rect">
                      <a:avLst/>
                    </a:prstGeom>
                    <a:noFill/>
                    <a:ln w="9525">
                      <a:noFill/>
                      <a:miter lim="800000"/>
                      <a:headEnd/>
                      <a:tailEnd/>
                    </a:ln>
                  </pic:spPr>
                </pic:pic>
              </a:graphicData>
            </a:graphic>
          </wp:inline>
        </w:drawing>
      </w:r>
    </w:p>
    <w:p w:rsidR="00F84F67" w:rsidRPr="00551C44" w:rsidRDefault="00F84F67" w:rsidP="0063083E">
      <w:pPr>
        <w:jc w:val="both"/>
        <w:rPr>
          <w:rFonts w:ascii="Arial" w:hAnsi="Arial" w:cs="Arial"/>
          <w:sz w:val="18"/>
        </w:rPr>
      </w:pPr>
    </w:p>
    <w:p w:rsidR="00BC7AA9" w:rsidRPr="00622616" w:rsidRDefault="00BC7AA9" w:rsidP="0063083E">
      <w:pPr>
        <w:rPr>
          <w:rFonts w:ascii="Arial" w:hAnsi="Arial" w:cs="Arial"/>
          <w:i/>
          <w:sz w:val="18"/>
          <w:szCs w:val="18"/>
        </w:rPr>
      </w:pPr>
      <w:r w:rsidRPr="00622616">
        <w:rPr>
          <w:rFonts w:ascii="Arial" w:hAnsi="Arial" w:cs="Arial"/>
          <w:i/>
          <w:sz w:val="18"/>
          <w:szCs w:val="18"/>
        </w:rPr>
        <w:t>Şekil 6</w:t>
      </w:r>
      <w:r w:rsidR="00622616">
        <w:rPr>
          <w:rFonts w:ascii="Arial" w:hAnsi="Arial" w:cs="Arial"/>
          <w:i/>
          <w:sz w:val="18"/>
          <w:szCs w:val="18"/>
        </w:rPr>
        <w:t>:</w:t>
      </w:r>
      <w:r w:rsidRPr="00622616">
        <w:rPr>
          <w:rFonts w:ascii="Arial" w:hAnsi="Arial" w:cs="Arial"/>
          <w:i/>
          <w:sz w:val="18"/>
          <w:szCs w:val="18"/>
        </w:rPr>
        <w:t xml:space="preserve"> Değerlendirme sonucunda elde edilen verilerin CAD ortamında sunumu</w:t>
      </w:r>
    </w:p>
    <w:p w:rsidR="007A52F3" w:rsidRPr="00000D3B" w:rsidRDefault="007A52F3" w:rsidP="00000D3B">
      <w:pPr>
        <w:jc w:val="both"/>
        <w:rPr>
          <w:rFonts w:ascii="Arial" w:hAnsi="Arial" w:cs="Arial"/>
          <w:szCs w:val="18"/>
        </w:rPr>
      </w:pPr>
    </w:p>
    <w:p w:rsidR="00BC7AA9" w:rsidRDefault="00BC7AA9" w:rsidP="007A52F3">
      <w:pPr>
        <w:jc w:val="left"/>
        <w:rPr>
          <w:rFonts w:ascii="Arial" w:hAnsi="Arial" w:cs="Arial"/>
          <w:b/>
        </w:rPr>
      </w:pPr>
      <w:r w:rsidRPr="007A52F3">
        <w:rPr>
          <w:rFonts w:ascii="Arial" w:hAnsi="Arial" w:cs="Arial"/>
          <w:b/>
        </w:rPr>
        <w:t>3. S</w:t>
      </w:r>
      <w:r w:rsidR="00C95667">
        <w:rPr>
          <w:rFonts w:ascii="Arial" w:hAnsi="Arial" w:cs="Arial"/>
          <w:b/>
        </w:rPr>
        <w:t>onuçlar</w:t>
      </w:r>
      <w:r w:rsidR="00CF598D">
        <w:rPr>
          <w:rFonts w:ascii="Arial" w:hAnsi="Arial" w:cs="Arial"/>
          <w:b/>
        </w:rPr>
        <w:t xml:space="preserve"> ve Öneriler</w:t>
      </w:r>
    </w:p>
    <w:p w:rsidR="007A52F3" w:rsidRPr="007A52F3" w:rsidRDefault="007A52F3" w:rsidP="007A52F3">
      <w:pPr>
        <w:jc w:val="left"/>
        <w:rPr>
          <w:rFonts w:ascii="Arial" w:hAnsi="Arial" w:cs="Arial"/>
          <w:b/>
        </w:rPr>
      </w:pPr>
    </w:p>
    <w:p w:rsidR="00BC7AA9" w:rsidRDefault="00BC7AA9" w:rsidP="0063083E">
      <w:pPr>
        <w:jc w:val="both"/>
        <w:rPr>
          <w:rFonts w:ascii="Times New Roman" w:hAnsi="Times New Roman"/>
          <w:sz w:val="20"/>
          <w:szCs w:val="20"/>
        </w:rPr>
      </w:pPr>
      <w:r w:rsidRPr="00A74457">
        <w:rPr>
          <w:rFonts w:ascii="Times New Roman" w:hAnsi="Times New Roman"/>
          <w:sz w:val="20"/>
          <w:szCs w:val="20"/>
        </w:rPr>
        <w:t xml:space="preserve">Günümüzde tarihi ve kültürel mirasların korunması insanlık tarihi için önemli konulardan biridir. Bunların korunması ve restore edilebilmeleri için belgeleme çalışmalarının yapılması ve sayısal bir kültürel miras arşivinin oluşturulması gerekmektedir. </w:t>
      </w:r>
    </w:p>
    <w:p w:rsidR="00BC7AA9" w:rsidRPr="00A74457" w:rsidRDefault="00BC7AA9" w:rsidP="00590BE6">
      <w:pPr>
        <w:ind w:firstLine="284"/>
        <w:jc w:val="both"/>
        <w:rPr>
          <w:rFonts w:ascii="Times New Roman" w:hAnsi="Times New Roman"/>
          <w:sz w:val="20"/>
          <w:szCs w:val="20"/>
        </w:rPr>
      </w:pPr>
      <w:r w:rsidRPr="00A74457">
        <w:rPr>
          <w:rFonts w:ascii="Times New Roman" w:hAnsi="Times New Roman"/>
          <w:sz w:val="20"/>
          <w:szCs w:val="20"/>
        </w:rPr>
        <w:lastRenderedPageBreak/>
        <w:t xml:space="preserve">Teknolojinin de gelişimiyle kullanılan </w:t>
      </w:r>
      <w:r w:rsidR="00F973EB" w:rsidRPr="00A74457">
        <w:rPr>
          <w:rFonts w:ascii="Times New Roman" w:hAnsi="Times New Roman"/>
          <w:sz w:val="20"/>
          <w:szCs w:val="20"/>
        </w:rPr>
        <w:t>resim çekme</w:t>
      </w:r>
      <w:r w:rsidRPr="00A74457">
        <w:rPr>
          <w:rFonts w:ascii="Times New Roman" w:hAnsi="Times New Roman"/>
          <w:sz w:val="20"/>
          <w:szCs w:val="20"/>
        </w:rPr>
        <w:t xml:space="preserve"> makinalarının çözünürlüklerinin ve piksel sayısının artması gündelik kullanıma sunulmuş metrik olmayan resim çekme makinelerini de </w:t>
      </w:r>
      <w:proofErr w:type="spellStart"/>
      <w:r w:rsidRPr="00A74457">
        <w:rPr>
          <w:rFonts w:ascii="Times New Roman" w:hAnsi="Times New Roman"/>
          <w:sz w:val="20"/>
          <w:szCs w:val="20"/>
        </w:rPr>
        <w:t>fotogrametrik</w:t>
      </w:r>
      <w:proofErr w:type="spellEnd"/>
      <w:r w:rsidRPr="00A74457">
        <w:rPr>
          <w:rFonts w:ascii="Times New Roman" w:hAnsi="Times New Roman"/>
          <w:sz w:val="20"/>
          <w:szCs w:val="20"/>
        </w:rPr>
        <w:t xml:space="preserve"> çalışmalarda kullanılabilir hale gelmesine neden olmuştur. Bu sayede kültürel mirasın korunmasına ilişkin yapılan çalışmalarda yüksek doğrulukta elde edilen modellerin renkleri</w:t>
      </w:r>
      <w:r w:rsidR="00F973EB">
        <w:rPr>
          <w:rFonts w:ascii="Times New Roman" w:hAnsi="Times New Roman"/>
          <w:sz w:val="20"/>
          <w:szCs w:val="20"/>
        </w:rPr>
        <w:t xml:space="preserve"> </w:t>
      </w:r>
      <w:r w:rsidRPr="00A74457">
        <w:rPr>
          <w:rFonts w:ascii="Times New Roman" w:hAnsi="Times New Roman"/>
          <w:sz w:val="20"/>
          <w:szCs w:val="20"/>
        </w:rPr>
        <w:t xml:space="preserve">de gayet başarılı bir biçimde gerçek tonlarına yakın olarak oluşturulabilmektedir. Modern </w:t>
      </w:r>
      <w:proofErr w:type="spellStart"/>
      <w:r w:rsidRPr="00A74457">
        <w:rPr>
          <w:rFonts w:ascii="Times New Roman" w:hAnsi="Times New Roman"/>
          <w:sz w:val="20"/>
          <w:szCs w:val="20"/>
        </w:rPr>
        <w:t>fotogrametride</w:t>
      </w:r>
      <w:proofErr w:type="spellEnd"/>
      <w:r w:rsidRPr="00A74457">
        <w:rPr>
          <w:rFonts w:ascii="Times New Roman" w:hAnsi="Times New Roman"/>
          <w:sz w:val="20"/>
          <w:szCs w:val="20"/>
        </w:rPr>
        <w:t xml:space="preserve"> kullanılan yazılımların </w:t>
      </w:r>
      <w:proofErr w:type="gramStart"/>
      <w:r w:rsidRPr="00A74457">
        <w:rPr>
          <w:rFonts w:ascii="Times New Roman" w:hAnsi="Times New Roman"/>
          <w:sz w:val="20"/>
          <w:szCs w:val="20"/>
        </w:rPr>
        <w:t>kalibrasyon</w:t>
      </w:r>
      <w:proofErr w:type="gramEnd"/>
      <w:r w:rsidRPr="00A74457">
        <w:rPr>
          <w:rFonts w:ascii="Times New Roman" w:hAnsi="Times New Roman"/>
          <w:sz w:val="20"/>
          <w:szCs w:val="20"/>
        </w:rPr>
        <w:t xml:space="preserve"> işlemi gibi doğruluğu direkt etkileyen önemli aşamaları otomatik olarak yapması zamandan ve </w:t>
      </w:r>
      <w:proofErr w:type="spellStart"/>
      <w:r w:rsidRPr="00A74457">
        <w:rPr>
          <w:rFonts w:ascii="Times New Roman" w:hAnsi="Times New Roman"/>
          <w:sz w:val="20"/>
          <w:szCs w:val="20"/>
        </w:rPr>
        <w:t>maliyetden</w:t>
      </w:r>
      <w:proofErr w:type="spellEnd"/>
      <w:r w:rsidRPr="00A74457">
        <w:rPr>
          <w:rFonts w:ascii="Times New Roman" w:hAnsi="Times New Roman"/>
          <w:sz w:val="20"/>
          <w:szCs w:val="20"/>
        </w:rPr>
        <w:t xml:space="preserve"> kazanç sağlamaktadır.  Yersel Fotogrametri ile yapılan bu çalışmalarda obje renklerinin korunması bakımından da bu yöntemin lazer tarama yöntemine göre daha başarılı olduğu değerlendirilmiştir. </w:t>
      </w:r>
    </w:p>
    <w:p w:rsidR="00BC7AA9" w:rsidRPr="00A74457" w:rsidRDefault="00BC7AA9" w:rsidP="00590BE6">
      <w:pPr>
        <w:ind w:firstLine="284"/>
        <w:jc w:val="both"/>
        <w:rPr>
          <w:rFonts w:ascii="Times New Roman" w:hAnsi="Times New Roman"/>
          <w:sz w:val="20"/>
          <w:szCs w:val="20"/>
        </w:rPr>
      </w:pPr>
      <w:r w:rsidRPr="00A74457">
        <w:rPr>
          <w:rFonts w:ascii="Times New Roman" w:hAnsi="Times New Roman"/>
          <w:sz w:val="20"/>
          <w:szCs w:val="20"/>
        </w:rPr>
        <w:t xml:space="preserve">Bu uygulamanın, ülke coğrafyamızın çok geniş bir bölümüne yayılmış olan tarihi </w:t>
      </w:r>
      <w:proofErr w:type="gramStart"/>
      <w:r w:rsidRPr="00A74457">
        <w:rPr>
          <w:rFonts w:ascii="Times New Roman" w:hAnsi="Times New Roman"/>
          <w:sz w:val="20"/>
          <w:szCs w:val="20"/>
        </w:rPr>
        <w:t>mekanların</w:t>
      </w:r>
      <w:proofErr w:type="gramEnd"/>
      <w:r w:rsidRPr="00A74457">
        <w:rPr>
          <w:rFonts w:ascii="Times New Roman" w:hAnsi="Times New Roman"/>
          <w:sz w:val="20"/>
          <w:szCs w:val="20"/>
        </w:rPr>
        <w:t xml:space="preserve"> korunabilmesi, kayıt altına alınabilmesi ve sürdürülebilir bir anlayışla gelecek nesillere aktarılmasında bir pencere oluşturabileceği düşünülmektedir.</w:t>
      </w:r>
    </w:p>
    <w:p w:rsidR="00BC7AA9" w:rsidRPr="00000D3B" w:rsidRDefault="00BC7AA9" w:rsidP="0063083E">
      <w:pPr>
        <w:jc w:val="both"/>
        <w:rPr>
          <w:rFonts w:ascii="Arial" w:hAnsi="Arial" w:cs="Arial"/>
        </w:rPr>
      </w:pPr>
    </w:p>
    <w:p w:rsidR="00BC7AA9" w:rsidRDefault="00BC7AA9" w:rsidP="007A52F3">
      <w:pPr>
        <w:jc w:val="left"/>
        <w:rPr>
          <w:rFonts w:ascii="Arial" w:hAnsi="Arial" w:cs="Arial"/>
          <w:b/>
        </w:rPr>
      </w:pPr>
      <w:r w:rsidRPr="00865183">
        <w:rPr>
          <w:rFonts w:ascii="Arial" w:hAnsi="Arial" w:cs="Arial"/>
          <w:b/>
        </w:rPr>
        <w:t>K</w:t>
      </w:r>
      <w:r w:rsidR="005420BC" w:rsidRPr="00865183">
        <w:rPr>
          <w:rFonts w:ascii="Arial" w:hAnsi="Arial" w:cs="Arial"/>
          <w:b/>
        </w:rPr>
        <w:t>aynaklar</w:t>
      </w:r>
    </w:p>
    <w:p w:rsidR="007A52F3" w:rsidRPr="007A52F3" w:rsidRDefault="007A52F3" w:rsidP="007A52F3">
      <w:pPr>
        <w:jc w:val="left"/>
        <w:rPr>
          <w:rFonts w:ascii="Arial" w:hAnsi="Arial" w:cs="Arial"/>
          <w:b/>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Alparslan, E</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Okyar, F., Yüce, H., (2006). Kültürel mirasın korunmasında </w:t>
      </w:r>
      <w:proofErr w:type="spellStart"/>
      <w:r w:rsidRPr="007A52F3">
        <w:rPr>
          <w:rFonts w:ascii="Times New Roman" w:hAnsi="Times New Roman"/>
          <w:sz w:val="20"/>
          <w:szCs w:val="20"/>
        </w:rPr>
        <w:t>CBS’nin</w:t>
      </w:r>
      <w:proofErr w:type="spellEnd"/>
      <w:r w:rsidRPr="007A52F3">
        <w:rPr>
          <w:rFonts w:ascii="Times New Roman" w:hAnsi="Times New Roman"/>
          <w:sz w:val="20"/>
          <w:szCs w:val="20"/>
        </w:rPr>
        <w:t xml:space="preserve"> rolü, Coğrafi Bilgi Sistemleri Bilişim Günleri, 13-16 Eylül, Fatih Üniversitesi, İstanbul. </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proofErr w:type="spellStart"/>
      <w:r w:rsidRPr="007A52F3">
        <w:rPr>
          <w:rFonts w:ascii="Times New Roman" w:hAnsi="Times New Roman"/>
          <w:sz w:val="20"/>
          <w:szCs w:val="20"/>
        </w:rPr>
        <w:t>Georgopoulos</w:t>
      </w:r>
      <w:proofErr w:type="spellEnd"/>
      <w:r w:rsidRPr="007A52F3">
        <w:rPr>
          <w:rFonts w:ascii="Times New Roman" w:hAnsi="Times New Roman"/>
          <w:sz w:val="20"/>
          <w:szCs w:val="20"/>
        </w:rPr>
        <w:t>, A</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w:t>
      </w:r>
      <w:proofErr w:type="spellStart"/>
      <w:r w:rsidRPr="007A52F3">
        <w:rPr>
          <w:rFonts w:ascii="Times New Roman" w:hAnsi="Times New Roman"/>
          <w:sz w:val="20"/>
          <w:szCs w:val="20"/>
        </w:rPr>
        <w:t>Ioannidis</w:t>
      </w:r>
      <w:proofErr w:type="spellEnd"/>
      <w:r w:rsidRPr="007A52F3">
        <w:rPr>
          <w:rFonts w:ascii="Times New Roman" w:hAnsi="Times New Roman"/>
          <w:sz w:val="20"/>
          <w:szCs w:val="20"/>
        </w:rPr>
        <w:t xml:space="preserve">, G., (2004). </w:t>
      </w:r>
      <w:proofErr w:type="spellStart"/>
      <w:r w:rsidRPr="007A52F3">
        <w:rPr>
          <w:rFonts w:ascii="Times New Roman" w:hAnsi="Times New Roman"/>
          <w:sz w:val="20"/>
          <w:szCs w:val="20"/>
        </w:rPr>
        <w:t>Photogrammetric</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surveying</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methods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for</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the</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geometric</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recording</w:t>
      </w:r>
      <w:proofErr w:type="spellEnd"/>
      <w:r w:rsidRPr="007A52F3">
        <w:rPr>
          <w:rFonts w:ascii="Times New Roman" w:hAnsi="Times New Roman"/>
          <w:sz w:val="20"/>
          <w:szCs w:val="20"/>
        </w:rPr>
        <w:t xml:space="preserve"> of </w:t>
      </w:r>
      <w:proofErr w:type="spellStart"/>
      <w:r w:rsidRPr="007A52F3">
        <w:rPr>
          <w:rFonts w:ascii="Times New Roman" w:hAnsi="Times New Roman"/>
          <w:sz w:val="20"/>
          <w:szCs w:val="20"/>
        </w:rPr>
        <w:t>archaeological</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monuments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archaeological</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surveys</w:t>
      </w:r>
      <w:proofErr w:type="spellEnd"/>
      <w:r w:rsidRPr="007A52F3">
        <w:rPr>
          <w:rFonts w:ascii="Times New Roman" w:hAnsi="Times New Roman"/>
          <w:sz w:val="20"/>
          <w:szCs w:val="20"/>
        </w:rPr>
        <w:t xml:space="preserve">, FIG </w:t>
      </w:r>
      <w:proofErr w:type="spellStart"/>
      <w:r w:rsidRPr="007A52F3">
        <w:rPr>
          <w:rFonts w:ascii="Times New Roman" w:hAnsi="Times New Roman"/>
          <w:sz w:val="20"/>
          <w:szCs w:val="20"/>
        </w:rPr>
        <w:t>Working</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Week</w:t>
      </w:r>
      <w:proofErr w:type="spellEnd"/>
      <w:r w:rsidRPr="007A52F3">
        <w:rPr>
          <w:rFonts w:ascii="Times New Roman" w:hAnsi="Times New Roman"/>
          <w:sz w:val="20"/>
          <w:szCs w:val="20"/>
        </w:rPr>
        <w:t xml:space="preserve"> 2004, May 22–27, </w:t>
      </w:r>
      <w:proofErr w:type="spellStart"/>
      <w:r w:rsidRPr="007A52F3">
        <w:rPr>
          <w:rFonts w:ascii="Times New Roman" w:hAnsi="Times New Roman"/>
          <w:sz w:val="20"/>
          <w:szCs w:val="20"/>
        </w:rPr>
        <w:t>Athens</w:t>
      </w:r>
      <w:proofErr w:type="spellEnd"/>
      <w:r w:rsidRPr="007A52F3">
        <w:rPr>
          <w:rFonts w:ascii="Times New Roman" w:hAnsi="Times New Roman"/>
          <w:sz w:val="20"/>
          <w:szCs w:val="20"/>
        </w:rPr>
        <w:t>.</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proofErr w:type="spellStart"/>
      <w:r w:rsidRPr="007A52F3">
        <w:rPr>
          <w:rFonts w:ascii="Times New Roman" w:hAnsi="Times New Roman"/>
          <w:sz w:val="20"/>
          <w:szCs w:val="20"/>
        </w:rPr>
        <w:t>Sanjuan</w:t>
      </w:r>
      <w:proofErr w:type="spellEnd"/>
      <w:r w:rsidRPr="007A52F3">
        <w:rPr>
          <w:rFonts w:ascii="Times New Roman" w:hAnsi="Times New Roman"/>
          <w:sz w:val="20"/>
          <w:szCs w:val="20"/>
        </w:rPr>
        <w:t>, A</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w:t>
      </w:r>
      <w:proofErr w:type="spellStart"/>
      <w:r w:rsidRPr="007A52F3">
        <w:rPr>
          <w:rFonts w:ascii="Times New Roman" w:hAnsi="Times New Roman"/>
          <w:sz w:val="20"/>
          <w:szCs w:val="20"/>
        </w:rPr>
        <w:t>Perez</w:t>
      </w:r>
      <w:proofErr w:type="spellEnd"/>
      <w:r w:rsidRPr="007A52F3">
        <w:rPr>
          <w:rFonts w:ascii="Times New Roman" w:hAnsi="Times New Roman"/>
          <w:sz w:val="20"/>
          <w:szCs w:val="20"/>
        </w:rPr>
        <w:t xml:space="preserve">, H., Diego, T. M., </w:t>
      </w:r>
      <w:proofErr w:type="spellStart"/>
      <w:r w:rsidRPr="007A52F3">
        <w:rPr>
          <w:rFonts w:ascii="Times New Roman" w:hAnsi="Times New Roman"/>
          <w:sz w:val="20"/>
          <w:szCs w:val="20"/>
        </w:rPr>
        <w:t>Carreras</w:t>
      </w:r>
      <w:proofErr w:type="spellEnd"/>
      <w:r w:rsidRPr="007A52F3">
        <w:rPr>
          <w:rFonts w:ascii="Times New Roman" w:hAnsi="Times New Roman"/>
          <w:sz w:val="20"/>
          <w:szCs w:val="20"/>
        </w:rPr>
        <w:t xml:space="preserve">, N. P., (1999). </w:t>
      </w:r>
      <w:proofErr w:type="spellStart"/>
      <w:r w:rsidRPr="007A52F3">
        <w:rPr>
          <w:rFonts w:ascii="Times New Roman" w:hAnsi="Times New Roman"/>
          <w:sz w:val="20"/>
          <w:szCs w:val="20"/>
        </w:rPr>
        <w:t>Digital</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Photogrammetry</w:t>
      </w:r>
      <w:proofErr w:type="spellEnd"/>
      <w:r w:rsidRPr="007A52F3">
        <w:rPr>
          <w:rFonts w:ascii="Times New Roman" w:hAnsi="Times New Roman"/>
          <w:sz w:val="20"/>
          <w:szCs w:val="20"/>
        </w:rPr>
        <w:t xml:space="preserve"> Integration </w:t>
      </w:r>
      <w:proofErr w:type="spellStart"/>
      <w:r w:rsidRPr="007A52F3">
        <w:rPr>
          <w:rFonts w:ascii="Times New Roman" w:hAnsi="Times New Roman"/>
          <w:sz w:val="20"/>
          <w:szCs w:val="20"/>
        </w:rPr>
        <w:t>Possibilities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to</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Heritage</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Record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by</w:t>
      </w:r>
      <w:proofErr w:type="spellEnd"/>
      <w:r w:rsidRPr="007A52F3">
        <w:rPr>
          <w:rFonts w:ascii="Times New Roman" w:hAnsi="Times New Roman"/>
          <w:sz w:val="20"/>
          <w:szCs w:val="20"/>
        </w:rPr>
        <w:t xml:space="preserve"> an </w:t>
      </w:r>
      <w:proofErr w:type="spellStart"/>
      <w:r w:rsidRPr="007A52F3">
        <w:rPr>
          <w:rFonts w:ascii="Times New Roman" w:hAnsi="Times New Roman"/>
          <w:sz w:val="20"/>
          <w:szCs w:val="20"/>
        </w:rPr>
        <w:t>Architectural</w:t>
      </w:r>
      <w:proofErr w:type="spellEnd"/>
      <w:r w:rsidRPr="007A52F3">
        <w:rPr>
          <w:rFonts w:ascii="Times New Roman" w:hAnsi="Times New Roman"/>
          <w:sz w:val="20"/>
          <w:szCs w:val="20"/>
        </w:rPr>
        <w:t xml:space="preserve"> Information </w:t>
      </w:r>
      <w:proofErr w:type="spellStart"/>
      <w:r w:rsidRPr="007A52F3">
        <w:rPr>
          <w:rFonts w:ascii="Times New Roman" w:hAnsi="Times New Roman"/>
          <w:sz w:val="20"/>
          <w:szCs w:val="20"/>
        </w:rPr>
        <w:t>System</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Proceedings</w:t>
      </w:r>
      <w:proofErr w:type="spellEnd"/>
      <w:r w:rsidRPr="007A52F3">
        <w:rPr>
          <w:rFonts w:ascii="Times New Roman" w:hAnsi="Times New Roman"/>
          <w:sz w:val="20"/>
          <w:szCs w:val="20"/>
        </w:rPr>
        <w:t xml:space="preserve"> of CIPA 1999 International </w:t>
      </w:r>
      <w:proofErr w:type="spellStart"/>
      <w:r w:rsidRPr="007A52F3">
        <w:rPr>
          <w:rFonts w:ascii="Times New Roman" w:hAnsi="Times New Roman"/>
          <w:sz w:val="20"/>
          <w:szCs w:val="20"/>
        </w:rPr>
        <w:t>Symposium</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October</w:t>
      </w:r>
      <w:proofErr w:type="spellEnd"/>
      <w:r w:rsidRPr="007A52F3">
        <w:rPr>
          <w:rFonts w:ascii="Times New Roman" w:hAnsi="Times New Roman"/>
          <w:sz w:val="20"/>
          <w:szCs w:val="20"/>
        </w:rPr>
        <w:t xml:space="preserve"> 3-6, </w:t>
      </w:r>
      <w:proofErr w:type="spellStart"/>
      <w:r w:rsidRPr="007A52F3">
        <w:rPr>
          <w:rFonts w:ascii="Times New Roman" w:hAnsi="Times New Roman"/>
          <w:sz w:val="20"/>
          <w:szCs w:val="20"/>
        </w:rPr>
        <w:t>Olinda</w:t>
      </w:r>
      <w:proofErr w:type="spellEnd"/>
      <w:r w:rsidRPr="007A52F3">
        <w:rPr>
          <w:rFonts w:ascii="Times New Roman" w:hAnsi="Times New Roman"/>
          <w:sz w:val="20"/>
          <w:szCs w:val="20"/>
        </w:rPr>
        <w:t>.</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proofErr w:type="spellStart"/>
      <w:r w:rsidRPr="007A52F3">
        <w:rPr>
          <w:rFonts w:ascii="Times New Roman" w:hAnsi="Times New Roman"/>
          <w:sz w:val="20"/>
          <w:szCs w:val="20"/>
        </w:rPr>
        <w:t>Sienz</w:t>
      </w:r>
      <w:proofErr w:type="spellEnd"/>
      <w:r w:rsidRPr="007A52F3">
        <w:rPr>
          <w:rFonts w:ascii="Times New Roman" w:hAnsi="Times New Roman"/>
          <w:sz w:val="20"/>
          <w:szCs w:val="20"/>
        </w:rPr>
        <w:t>, J</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w:t>
      </w:r>
      <w:proofErr w:type="spellStart"/>
      <w:r w:rsidRPr="007A52F3">
        <w:rPr>
          <w:rFonts w:ascii="Times New Roman" w:hAnsi="Times New Roman"/>
          <w:sz w:val="20"/>
          <w:szCs w:val="20"/>
        </w:rPr>
        <w:t>Szarvasy</w:t>
      </w:r>
      <w:proofErr w:type="spellEnd"/>
      <w:r w:rsidRPr="007A52F3">
        <w:rPr>
          <w:rFonts w:ascii="Times New Roman" w:hAnsi="Times New Roman"/>
          <w:sz w:val="20"/>
          <w:szCs w:val="20"/>
        </w:rPr>
        <w:t xml:space="preserve">, I., </w:t>
      </w:r>
      <w:proofErr w:type="spellStart"/>
      <w:r w:rsidRPr="007A52F3">
        <w:rPr>
          <w:rFonts w:ascii="Times New Roman" w:hAnsi="Times New Roman"/>
          <w:sz w:val="20"/>
          <w:szCs w:val="20"/>
        </w:rPr>
        <w:t>Hinton</w:t>
      </w:r>
      <w:proofErr w:type="spellEnd"/>
      <w:r w:rsidRPr="007A52F3">
        <w:rPr>
          <w:rFonts w:ascii="Times New Roman" w:hAnsi="Times New Roman"/>
          <w:sz w:val="20"/>
          <w:szCs w:val="20"/>
        </w:rPr>
        <w:t xml:space="preserve">, E., </w:t>
      </w:r>
      <w:proofErr w:type="spellStart"/>
      <w:r w:rsidRPr="007A52F3">
        <w:rPr>
          <w:rFonts w:ascii="Times New Roman" w:hAnsi="Times New Roman"/>
          <w:sz w:val="20"/>
          <w:szCs w:val="20"/>
        </w:rPr>
        <w:t>Andrade</w:t>
      </w:r>
      <w:proofErr w:type="spellEnd"/>
      <w:r w:rsidRPr="007A52F3">
        <w:rPr>
          <w:rFonts w:ascii="Times New Roman" w:hAnsi="Times New Roman"/>
          <w:sz w:val="20"/>
          <w:szCs w:val="20"/>
        </w:rPr>
        <w:t xml:space="preserve">, M.L., (2000). </w:t>
      </w:r>
      <w:proofErr w:type="spellStart"/>
      <w:r w:rsidRPr="007A52F3">
        <w:rPr>
          <w:rFonts w:ascii="Times New Roman" w:hAnsi="Times New Roman"/>
          <w:sz w:val="20"/>
          <w:szCs w:val="20"/>
        </w:rPr>
        <w:t>Computational</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modelling</w:t>
      </w:r>
      <w:proofErr w:type="spellEnd"/>
      <w:r w:rsidRPr="007A52F3">
        <w:rPr>
          <w:rFonts w:ascii="Times New Roman" w:hAnsi="Times New Roman"/>
          <w:sz w:val="20"/>
          <w:szCs w:val="20"/>
        </w:rPr>
        <w:t xml:space="preserve"> of 3D </w:t>
      </w:r>
      <w:proofErr w:type="spellStart"/>
      <w:r w:rsidRPr="007A52F3">
        <w:rPr>
          <w:rFonts w:ascii="Times New Roman" w:hAnsi="Times New Roman"/>
          <w:sz w:val="20"/>
          <w:szCs w:val="20"/>
        </w:rPr>
        <w:t>objects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by</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using</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fitting</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techniques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subsequent</w:t>
      </w:r>
      <w:proofErr w:type="spellEnd"/>
      <w:r w:rsidRPr="007A52F3">
        <w:rPr>
          <w:rFonts w:ascii="Times New Roman" w:hAnsi="Times New Roman"/>
          <w:sz w:val="20"/>
          <w:szCs w:val="20"/>
        </w:rPr>
        <w:t xml:space="preserve"> mesh </w:t>
      </w:r>
      <w:proofErr w:type="spellStart"/>
      <w:r w:rsidRPr="007A52F3">
        <w:rPr>
          <w:rFonts w:ascii="Times New Roman" w:hAnsi="Times New Roman"/>
          <w:sz w:val="20"/>
          <w:szCs w:val="20"/>
        </w:rPr>
        <w:t>generation</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Computers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Structures</w:t>
      </w:r>
      <w:proofErr w:type="spellEnd"/>
      <w:r w:rsidRPr="007A52F3">
        <w:rPr>
          <w:rFonts w:ascii="Times New Roman" w:hAnsi="Times New Roman"/>
          <w:sz w:val="20"/>
          <w:szCs w:val="20"/>
        </w:rPr>
        <w:t xml:space="preserve"> 78 397–413.</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proofErr w:type="spellStart"/>
      <w:r w:rsidRPr="007A52F3">
        <w:rPr>
          <w:rFonts w:ascii="Times New Roman" w:hAnsi="Times New Roman"/>
          <w:sz w:val="20"/>
          <w:szCs w:val="20"/>
        </w:rPr>
        <w:t>Yerlikhan</w:t>
      </w:r>
      <w:proofErr w:type="spellEnd"/>
      <w:r w:rsidRPr="007A52F3">
        <w:rPr>
          <w:rFonts w:ascii="Times New Roman" w:hAnsi="Times New Roman"/>
          <w:sz w:val="20"/>
          <w:szCs w:val="20"/>
        </w:rPr>
        <w:t xml:space="preserve"> M</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(2009). Kayseri Büyükşehir Belediyesi’nin Kültür Envanteri http://www.gaxxi.com/muratyerlikhan.</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proofErr w:type="spellStart"/>
      <w:r w:rsidRPr="007A52F3">
        <w:rPr>
          <w:rFonts w:ascii="Times New Roman" w:hAnsi="Times New Roman"/>
          <w:sz w:val="20"/>
          <w:szCs w:val="20"/>
        </w:rPr>
        <w:t>Yilmaz</w:t>
      </w:r>
      <w:proofErr w:type="spellEnd"/>
      <w:r w:rsidRPr="007A52F3">
        <w:rPr>
          <w:rFonts w:ascii="Times New Roman" w:hAnsi="Times New Roman"/>
          <w:sz w:val="20"/>
          <w:szCs w:val="20"/>
        </w:rPr>
        <w:t>, H.M</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w:t>
      </w:r>
      <w:proofErr w:type="spellStart"/>
      <w:r w:rsidRPr="007A52F3">
        <w:rPr>
          <w:rFonts w:ascii="Times New Roman" w:hAnsi="Times New Roman"/>
          <w:sz w:val="20"/>
          <w:szCs w:val="20"/>
        </w:rPr>
        <w:t>Karabork</w:t>
      </w:r>
      <w:proofErr w:type="spellEnd"/>
      <w:r w:rsidRPr="007A52F3">
        <w:rPr>
          <w:rFonts w:ascii="Times New Roman" w:hAnsi="Times New Roman"/>
          <w:sz w:val="20"/>
          <w:szCs w:val="20"/>
        </w:rPr>
        <w:t xml:space="preserve">, H., Yakar, M., (2000). Yersel </w:t>
      </w:r>
      <w:proofErr w:type="spellStart"/>
      <w:r w:rsidRPr="007A52F3">
        <w:rPr>
          <w:rFonts w:ascii="Times New Roman" w:hAnsi="Times New Roman"/>
          <w:sz w:val="20"/>
          <w:szCs w:val="20"/>
        </w:rPr>
        <w:t>Fotogrametrinin</w:t>
      </w:r>
      <w:proofErr w:type="spellEnd"/>
      <w:r w:rsidRPr="007A52F3">
        <w:rPr>
          <w:rFonts w:ascii="Times New Roman" w:hAnsi="Times New Roman"/>
          <w:sz w:val="20"/>
          <w:szCs w:val="20"/>
        </w:rPr>
        <w:t xml:space="preserve"> Kullanım Alanları, </w:t>
      </w:r>
      <w:proofErr w:type="spellStart"/>
      <w:r w:rsidRPr="007A52F3">
        <w:rPr>
          <w:rFonts w:ascii="Times New Roman" w:hAnsi="Times New Roman"/>
          <w:sz w:val="20"/>
          <w:szCs w:val="20"/>
        </w:rPr>
        <w:t>Nigde</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Universitesi</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Muhendislik</w:t>
      </w:r>
      <w:proofErr w:type="spellEnd"/>
      <w:r w:rsidRPr="007A52F3">
        <w:rPr>
          <w:rFonts w:ascii="Times New Roman" w:hAnsi="Times New Roman"/>
          <w:sz w:val="20"/>
          <w:szCs w:val="20"/>
        </w:rPr>
        <w:t xml:space="preserve"> Bilimleri Dergisi, 4 (1) 1828.</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Kayabaşı, D</w:t>
      </w:r>
      <w:proofErr w:type="gramStart"/>
      <w:r w:rsidRPr="007A52F3">
        <w:rPr>
          <w:rFonts w:ascii="Times New Roman" w:hAnsi="Times New Roman"/>
          <w:sz w:val="20"/>
          <w:szCs w:val="20"/>
        </w:rPr>
        <w:t>.,</w:t>
      </w:r>
      <w:proofErr w:type="gramEnd"/>
      <w:r w:rsidRPr="007A52F3">
        <w:rPr>
          <w:rFonts w:ascii="Times New Roman" w:hAnsi="Times New Roman"/>
          <w:sz w:val="20"/>
          <w:szCs w:val="20"/>
        </w:rPr>
        <w:t xml:space="preserve"> Bayık, Ç., Alkan, M., Şeker, D.Z., </w:t>
      </w:r>
      <w:proofErr w:type="spellStart"/>
      <w:r w:rsidRPr="007A52F3">
        <w:rPr>
          <w:rFonts w:ascii="Times New Roman" w:hAnsi="Times New Roman"/>
          <w:sz w:val="20"/>
          <w:szCs w:val="20"/>
        </w:rPr>
        <w:t>Kutoglu</w:t>
      </w:r>
      <w:proofErr w:type="spellEnd"/>
      <w:r w:rsidRPr="007A52F3">
        <w:rPr>
          <w:rFonts w:ascii="Times New Roman" w:hAnsi="Times New Roman"/>
          <w:sz w:val="20"/>
          <w:szCs w:val="20"/>
        </w:rPr>
        <w:t xml:space="preserve">, Ş.H., Akçın, H. (2010). Tarihi Eserlerin </w:t>
      </w:r>
      <w:proofErr w:type="spellStart"/>
      <w:r w:rsidRPr="007A52F3">
        <w:rPr>
          <w:rFonts w:ascii="Times New Roman" w:hAnsi="Times New Roman"/>
          <w:sz w:val="20"/>
          <w:szCs w:val="20"/>
        </w:rPr>
        <w:t>Dökümantasyonunda</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Geoinformasyon</w:t>
      </w:r>
      <w:proofErr w:type="spellEnd"/>
      <w:r w:rsidRPr="007A52F3">
        <w:rPr>
          <w:rFonts w:ascii="Times New Roman" w:hAnsi="Times New Roman"/>
          <w:sz w:val="20"/>
          <w:szCs w:val="20"/>
        </w:rPr>
        <w:t xml:space="preserve"> Tekniklerinin Uygulanması; Safranbolu Örneği, 5. Mühendislik Ölçmeleri Sempozyumu, Zonguldak, </w:t>
      </w:r>
      <w:proofErr w:type="spellStart"/>
      <w:r w:rsidRPr="007A52F3">
        <w:rPr>
          <w:rFonts w:ascii="Times New Roman" w:hAnsi="Times New Roman"/>
          <w:sz w:val="20"/>
          <w:szCs w:val="20"/>
        </w:rPr>
        <w:t>sh</w:t>
      </w:r>
      <w:proofErr w:type="spellEnd"/>
      <w:r w:rsidRPr="007A52F3">
        <w:rPr>
          <w:rFonts w:ascii="Times New Roman" w:hAnsi="Times New Roman"/>
          <w:sz w:val="20"/>
          <w:szCs w:val="20"/>
        </w:rPr>
        <w:t>. 371-379.</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 xml:space="preserve">ISPRS (International </w:t>
      </w:r>
      <w:proofErr w:type="spellStart"/>
      <w:r w:rsidRPr="007A52F3">
        <w:rPr>
          <w:rFonts w:ascii="Times New Roman" w:hAnsi="Times New Roman"/>
          <w:sz w:val="20"/>
          <w:szCs w:val="20"/>
        </w:rPr>
        <w:t>Society</w:t>
      </w:r>
      <w:proofErr w:type="spellEnd"/>
      <w:r w:rsidRPr="007A52F3">
        <w:rPr>
          <w:rFonts w:ascii="Times New Roman" w:hAnsi="Times New Roman"/>
          <w:sz w:val="20"/>
          <w:szCs w:val="20"/>
        </w:rPr>
        <w:t xml:space="preserve"> </w:t>
      </w:r>
      <w:proofErr w:type="spellStart"/>
      <w:proofErr w:type="gramStart"/>
      <w:r w:rsidRPr="007A52F3">
        <w:rPr>
          <w:rFonts w:ascii="Times New Roman" w:hAnsi="Times New Roman"/>
          <w:sz w:val="20"/>
          <w:szCs w:val="20"/>
        </w:rPr>
        <w:t>for</w:t>
      </w:r>
      <w:proofErr w:type="spellEnd"/>
      <w:r w:rsidRPr="007A52F3">
        <w:rPr>
          <w:rFonts w:ascii="Times New Roman" w:hAnsi="Times New Roman"/>
          <w:sz w:val="20"/>
          <w:szCs w:val="20"/>
        </w:rPr>
        <w:t xml:space="preserve">  ISPRS</w:t>
      </w:r>
      <w:proofErr w:type="gramEnd"/>
      <w:r w:rsidRPr="007A52F3">
        <w:rPr>
          <w:rFonts w:ascii="Times New Roman" w:hAnsi="Times New Roman"/>
          <w:sz w:val="20"/>
          <w:szCs w:val="20"/>
        </w:rPr>
        <w:t xml:space="preserve"> (International </w:t>
      </w:r>
      <w:proofErr w:type="spellStart"/>
      <w:r w:rsidRPr="007A52F3">
        <w:rPr>
          <w:rFonts w:ascii="Times New Roman" w:hAnsi="Times New Roman"/>
          <w:sz w:val="20"/>
          <w:szCs w:val="20"/>
        </w:rPr>
        <w:t>Society</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for</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Photogrammetry</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Remote </w:t>
      </w:r>
      <w:proofErr w:type="spellStart"/>
      <w:r w:rsidRPr="007A52F3">
        <w:rPr>
          <w:rFonts w:ascii="Times New Roman" w:hAnsi="Times New Roman"/>
          <w:sz w:val="20"/>
          <w:szCs w:val="20"/>
        </w:rPr>
        <w:t>Sensing</w:t>
      </w:r>
      <w:proofErr w:type="spellEnd"/>
      <w:r w:rsidRPr="007A52F3">
        <w:rPr>
          <w:rFonts w:ascii="Times New Roman" w:hAnsi="Times New Roman"/>
          <w:sz w:val="20"/>
          <w:szCs w:val="20"/>
        </w:rPr>
        <w:t>)</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 xml:space="preserve">Saraç Z.E,(2011) </w:t>
      </w:r>
      <w:proofErr w:type="spellStart"/>
      <w:r w:rsidRPr="007A52F3">
        <w:rPr>
          <w:rFonts w:ascii="Times New Roman" w:hAnsi="Times New Roman"/>
          <w:sz w:val="20"/>
          <w:szCs w:val="20"/>
        </w:rPr>
        <w:t>Mengerler</w:t>
      </w:r>
      <w:proofErr w:type="spellEnd"/>
      <w:r w:rsidRPr="007A52F3">
        <w:rPr>
          <w:rFonts w:ascii="Times New Roman" w:hAnsi="Times New Roman"/>
          <w:sz w:val="20"/>
          <w:szCs w:val="20"/>
        </w:rPr>
        <w:t xml:space="preserve"> Sayı 6 Heykelle Yaşayan Bir İsim ‘Mehmet Aksoy’ </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 xml:space="preserve"> J.  </w:t>
      </w:r>
      <w:proofErr w:type="spellStart"/>
      <w:r w:rsidRPr="007A52F3">
        <w:rPr>
          <w:rFonts w:ascii="Times New Roman" w:hAnsi="Times New Roman"/>
          <w:sz w:val="20"/>
          <w:szCs w:val="20"/>
        </w:rPr>
        <w:t>Sienz</w:t>
      </w:r>
      <w:proofErr w:type="spellEnd"/>
      <w:r w:rsidRPr="007A52F3">
        <w:rPr>
          <w:rFonts w:ascii="Times New Roman" w:hAnsi="Times New Roman"/>
          <w:sz w:val="20"/>
          <w:szCs w:val="20"/>
        </w:rPr>
        <w:t xml:space="preserve">,  I.  </w:t>
      </w:r>
      <w:proofErr w:type="spellStart"/>
      <w:proofErr w:type="gramStart"/>
      <w:r w:rsidRPr="007A52F3">
        <w:rPr>
          <w:rFonts w:ascii="Times New Roman" w:hAnsi="Times New Roman"/>
          <w:sz w:val="20"/>
          <w:szCs w:val="20"/>
        </w:rPr>
        <w:t>Szarvasy</w:t>
      </w:r>
      <w:proofErr w:type="spellEnd"/>
      <w:r w:rsidRPr="007A52F3">
        <w:rPr>
          <w:rFonts w:ascii="Times New Roman" w:hAnsi="Times New Roman"/>
          <w:sz w:val="20"/>
          <w:szCs w:val="20"/>
        </w:rPr>
        <w:t xml:space="preserve"> ,  E</w:t>
      </w:r>
      <w:proofErr w:type="gramEnd"/>
      <w:r w:rsidRPr="007A52F3">
        <w:rPr>
          <w:rFonts w:ascii="Times New Roman" w:hAnsi="Times New Roman"/>
          <w:sz w:val="20"/>
          <w:szCs w:val="20"/>
        </w:rPr>
        <w:t xml:space="preserve">.  </w:t>
      </w:r>
      <w:proofErr w:type="spellStart"/>
      <w:r w:rsidRPr="007A52F3">
        <w:rPr>
          <w:rFonts w:ascii="Times New Roman" w:hAnsi="Times New Roman"/>
          <w:sz w:val="20"/>
          <w:szCs w:val="20"/>
        </w:rPr>
        <w:t>Hinton</w:t>
      </w:r>
      <w:proofErr w:type="spellEnd"/>
      <w:r w:rsidRPr="007A52F3">
        <w:rPr>
          <w:rFonts w:ascii="Times New Roman" w:hAnsi="Times New Roman"/>
          <w:sz w:val="20"/>
          <w:szCs w:val="20"/>
        </w:rPr>
        <w:t xml:space="preserve">,  M.L.  </w:t>
      </w:r>
      <w:proofErr w:type="spellStart"/>
      <w:r w:rsidRPr="007A52F3">
        <w:rPr>
          <w:rFonts w:ascii="Times New Roman" w:hAnsi="Times New Roman"/>
          <w:sz w:val="20"/>
          <w:szCs w:val="20"/>
        </w:rPr>
        <w:t>Andrade</w:t>
      </w:r>
      <w:proofErr w:type="spellEnd"/>
      <w:r w:rsidRPr="007A52F3">
        <w:rPr>
          <w:rFonts w:ascii="Times New Roman" w:hAnsi="Times New Roman"/>
          <w:sz w:val="20"/>
          <w:szCs w:val="20"/>
        </w:rPr>
        <w:t xml:space="preserve">,(2000)  </w:t>
      </w:r>
      <w:proofErr w:type="spellStart"/>
      <w:r w:rsidRPr="007A52F3">
        <w:rPr>
          <w:rFonts w:ascii="Times New Roman" w:hAnsi="Times New Roman"/>
          <w:sz w:val="20"/>
          <w:szCs w:val="20"/>
        </w:rPr>
        <w:t>Computational</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modelling</w:t>
      </w:r>
      <w:proofErr w:type="spellEnd"/>
      <w:r w:rsidRPr="007A52F3">
        <w:rPr>
          <w:rFonts w:ascii="Times New Roman" w:hAnsi="Times New Roman"/>
          <w:sz w:val="20"/>
          <w:szCs w:val="20"/>
        </w:rPr>
        <w:t xml:space="preserve">  of   3D  </w:t>
      </w:r>
      <w:proofErr w:type="spellStart"/>
      <w:r w:rsidRPr="007A52F3">
        <w:rPr>
          <w:rFonts w:ascii="Times New Roman" w:hAnsi="Times New Roman"/>
          <w:sz w:val="20"/>
          <w:szCs w:val="20"/>
        </w:rPr>
        <w:t>objects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by</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using</w:t>
      </w:r>
      <w:proofErr w:type="spellEnd"/>
      <w:r w:rsidRPr="007A52F3">
        <w:rPr>
          <w:rFonts w:ascii="Times New Roman" w:hAnsi="Times New Roman"/>
          <w:sz w:val="20"/>
          <w:szCs w:val="20"/>
        </w:rPr>
        <w:t xml:space="preserve">  f </w:t>
      </w:r>
      <w:proofErr w:type="spellStart"/>
      <w:r w:rsidRPr="007A52F3">
        <w:rPr>
          <w:rFonts w:ascii="Times New Roman" w:hAnsi="Times New Roman"/>
          <w:sz w:val="20"/>
          <w:szCs w:val="20"/>
        </w:rPr>
        <w:t>itting</w:t>
      </w:r>
      <w:proofErr w:type="spellEnd"/>
      <w:r w:rsidRPr="007A52F3">
        <w:rPr>
          <w:sz w:val="20"/>
          <w:szCs w:val="20"/>
        </w:rPr>
        <w:t xml:space="preserve"> </w:t>
      </w:r>
      <w:proofErr w:type="spellStart"/>
      <w:r w:rsidRPr="007A52F3">
        <w:rPr>
          <w:rFonts w:ascii="Times New Roman" w:hAnsi="Times New Roman"/>
          <w:sz w:val="20"/>
          <w:szCs w:val="20"/>
        </w:rPr>
        <w:t>techniques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subsequent</w:t>
      </w:r>
      <w:proofErr w:type="spellEnd"/>
      <w:r w:rsidRPr="007A52F3">
        <w:rPr>
          <w:rFonts w:ascii="Times New Roman" w:hAnsi="Times New Roman"/>
          <w:sz w:val="20"/>
          <w:szCs w:val="20"/>
        </w:rPr>
        <w:t xml:space="preserve"> mesh ge </w:t>
      </w:r>
      <w:proofErr w:type="spellStart"/>
      <w:r w:rsidRPr="007A52F3">
        <w:rPr>
          <w:rFonts w:ascii="Times New Roman" w:hAnsi="Times New Roman"/>
          <w:sz w:val="20"/>
          <w:szCs w:val="20"/>
        </w:rPr>
        <w:t>neration</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Compute</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rs</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and</w:t>
      </w:r>
      <w:proofErr w:type="spellEnd"/>
      <w:r w:rsidRPr="007A52F3">
        <w:rPr>
          <w:rFonts w:ascii="Times New Roman" w:hAnsi="Times New Roman"/>
          <w:sz w:val="20"/>
          <w:szCs w:val="20"/>
        </w:rPr>
        <w:t xml:space="preserve"> </w:t>
      </w:r>
      <w:proofErr w:type="spellStart"/>
      <w:r w:rsidRPr="007A52F3">
        <w:rPr>
          <w:rFonts w:ascii="Times New Roman" w:hAnsi="Times New Roman"/>
          <w:sz w:val="20"/>
          <w:szCs w:val="20"/>
        </w:rPr>
        <w:t>Structures</w:t>
      </w:r>
      <w:proofErr w:type="spellEnd"/>
      <w:r w:rsidRPr="007A52F3">
        <w:rPr>
          <w:rFonts w:ascii="Times New Roman" w:hAnsi="Times New Roman"/>
          <w:sz w:val="20"/>
          <w:szCs w:val="20"/>
        </w:rPr>
        <w:t xml:space="preserve"> 78 397–413</w:t>
      </w:r>
    </w:p>
    <w:p w:rsidR="007A52F3" w:rsidRPr="007A52F3" w:rsidRDefault="007A52F3" w:rsidP="007A52F3">
      <w:pPr>
        <w:ind w:left="284" w:hanging="284"/>
        <w:jc w:val="both"/>
        <w:rPr>
          <w:rFonts w:ascii="Times New Roman" w:hAnsi="Times New Roman"/>
          <w:sz w:val="20"/>
          <w:szCs w:val="20"/>
        </w:rPr>
      </w:pPr>
    </w:p>
    <w:p w:rsidR="00BC7AA9" w:rsidRPr="007A52F3" w:rsidRDefault="00BC7AA9" w:rsidP="007A52F3">
      <w:pPr>
        <w:ind w:left="284" w:hanging="284"/>
        <w:jc w:val="both"/>
        <w:rPr>
          <w:rFonts w:ascii="Times New Roman" w:hAnsi="Times New Roman"/>
          <w:sz w:val="20"/>
          <w:szCs w:val="20"/>
        </w:rPr>
      </w:pPr>
      <w:r w:rsidRPr="007A52F3">
        <w:rPr>
          <w:rFonts w:ascii="Times New Roman" w:hAnsi="Times New Roman"/>
          <w:sz w:val="20"/>
          <w:szCs w:val="20"/>
        </w:rPr>
        <w:t xml:space="preserve">Yıldız F. (2010) Selçuk Üniversitesi Dijital </w:t>
      </w:r>
      <w:proofErr w:type="spellStart"/>
      <w:r w:rsidRPr="007A52F3">
        <w:rPr>
          <w:rFonts w:ascii="Times New Roman" w:hAnsi="Times New Roman"/>
          <w:sz w:val="20"/>
          <w:szCs w:val="20"/>
        </w:rPr>
        <w:t>fotogrametri</w:t>
      </w:r>
      <w:proofErr w:type="spellEnd"/>
      <w:r w:rsidRPr="007A52F3">
        <w:rPr>
          <w:rFonts w:ascii="Times New Roman" w:hAnsi="Times New Roman"/>
          <w:sz w:val="20"/>
          <w:szCs w:val="20"/>
        </w:rPr>
        <w:t xml:space="preserve"> teknolojisi, Coğrafi Teknolojiler </w:t>
      </w:r>
      <w:proofErr w:type="spellStart"/>
      <w:r w:rsidRPr="007A52F3">
        <w:rPr>
          <w:rFonts w:ascii="Times New Roman" w:hAnsi="Times New Roman"/>
          <w:sz w:val="20"/>
          <w:szCs w:val="20"/>
        </w:rPr>
        <w:t>Çalıştayı</w:t>
      </w:r>
      <w:proofErr w:type="spellEnd"/>
      <w:r w:rsidRPr="007A52F3">
        <w:rPr>
          <w:rFonts w:ascii="Times New Roman" w:hAnsi="Times New Roman"/>
          <w:sz w:val="20"/>
          <w:szCs w:val="20"/>
        </w:rPr>
        <w:t xml:space="preserve"> 8 Ekim CEBİT Bilişim Zirvesi</w:t>
      </w:r>
    </w:p>
    <w:p w:rsidR="00BC7AA9" w:rsidRDefault="00BC7AA9" w:rsidP="0063083E">
      <w:pPr>
        <w:rPr>
          <w:rFonts w:ascii="Times New Roman" w:hAnsi="Times New Roman"/>
        </w:rPr>
      </w:pPr>
    </w:p>
    <w:p w:rsidR="00785601" w:rsidRPr="00C52E47" w:rsidRDefault="00785601" w:rsidP="0063083E">
      <w:pPr>
        <w:rPr>
          <w:szCs w:val="18"/>
        </w:rPr>
      </w:pPr>
    </w:p>
    <w:sectPr w:rsidR="00785601" w:rsidRPr="00C52E47" w:rsidSect="00C258A8">
      <w:headerReference w:type="even" r:id="rId15"/>
      <w:headerReference w:type="default" r:id="rId16"/>
      <w:headerReference w:type="first" r:id="rId17"/>
      <w:footerReference w:type="first" r:id="rId18"/>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3F3" w:rsidRDefault="00C343F3" w:rsidP="00035DC5">
      <w:r>
        <w:separator/>
      </w:r>
    </w:p>
  </w:endnote>
  <w:endnote w:type="continuationSeparator" w:id="0">
    <w:p w:rsidR="00C343F3" w:rsidRDefault="00C343F3" w:rsidP="00035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FAE" w:rsidRPr="00C95667"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C95667">
      <w:rPr>
        <w:rFonts w:ascii="Arial" w:hAnsi="Arial" w:cs="Arial"/>
        <w:noProof/>
        <w:sz w:val="16"/>
        <w:szCs w:val="16"/>
      </w:rPr>
      <w:t>* Sorumlu Yazar: Tel: +90 (</w:t>
    </w:r>
    <w:r w:rsidR="00C95667" w:rsidRPr="00C95667">
      <w:rPr>
        <w:rFonts w:ascii="Arial" w:hAnsi="Arial" w:cs="Arial"/>
        <w:noProof/>
        <w:sz w:val="16"/>
        <w:szCs w:val="16"/>
      </w:rPr>
      <w:t>212</w:t>
    </w:r>
    <w:r w:rsidRPr="00C95667">
      <w:rPr>
        <w:rFonts w:ascii="Arial" w:hAnsi="Arial" w:cs="Arial"/>
        <w:noProof/>
        <w:sz w:val="16"/>
        <w:szCs w:val="16"/>
      </w:rPr>
      <w:t xml:space="preserve">) </w:t>
    </w:r>
    <w:r w:rsidR="00C95667" w:rsidRPr="00C95667">
      <w:rPr>
        <w:rStyle w:val="txtfooter1"/>
        <w:color w:val="auto"/>
        <w:sz w:val="16"/>
        <w:szCs w:val="16"/>
      </w:rPr>
      <w:t>2853414</w:t>
    </w:r>
    <w:r w:rsidR="00C95667" w:rsidRPr="00C95667">
      <w:rPr>
        <w:rStyle w:val="txtfooter1"/>
        <w:sz w:val="16"/>
        <w:szCs w:val="16"/>
      </w:rPr>
      <w:t xml:space="preserve"> </w:t>
    </w:r>
    <w:r w:rsidRPr="00C95667">
      <w:rPr>
        <w:rFonts w:ascii="Arial" w:hAnsi="Arial" w:cs="Arial"/>
        <w:noProof/>
        <w:sz w:val="16"/>
        <w:szCs w:val="16"/>
      </w:rPr>
      <w:t>Faks: +90 (</w:t>
    </w:r>
    <w:r w:rsidR="00C95667" w:rsidRPr="00C95667">
      <w:rPr>
        <w:rFonts w:ascii="Arial" w:hAnsi="Arial" w:cs="Arial"/>
        <w:noProof/>
        <w:sz w:val="16"/>
        <w:szCs w:val="16"/>
      </w:rPr>
      <w:t>212</w:t>
    </w:r>
    <w:r w:rsidRPr="00C95667">
      <w:rPr>
        <w:rFonts w:ascii="Arial" w:hAnsi="Arial" w:cs="Arial"/>
        <w:noProof/>
        <w:sz w:val="16"/>
        <w:szCs w:val="16"/>
      </w:rPr>
      <w:t xml:space="preserve">) </w:t>
    </w:r>
    <w:r w:rsidR="00C95667" w:rsidRPr="00C95667">
      <w:rPr>
        <w:rStyle w:val="txtfooter1"/>
        <w:color w:val="auto"/>
        <w:sz w:val="16"/>
        <w:szCs w:val="16"/>
      </w:rPr>
      <w:t>2853414</w:t>
    </w:r>
  </w:p>
  <w:p w:rsidR="006E2FAE" w:rsidRPr="00C95667" w:rsidRDefault="006E2FAE" w:rsidP="006E2FAE">
    <w:pPr>
      <w:pStyle w:val="Altbilgi"/>
      <w:pBdr>
        <w:top w:val="single" w:sz="4" w:space="1" w:color="A5A5A5" w:themeColor="background1" w:themeShade="A5"/>
      </w:pBdr>
      <w:jc w:val="left"/>
      <w:rPr>
        <w:rFonts w:ascii="Arial" w:hAnsi="Arial" w:cs="Arial"/>
        <w:sz w:val="16"/>
        <w:szCs w:val="16"/>
      </w:rPr>
    </w:pPr>
    <w:r w:rsidRPr="00C95667">
      <w:rPr>
        <w:rFonts w:ascii="Arial" w:hAnsi="Arial" w:cs="Arial"/>
        <w:noProof/>
        <w:sz w:val="16"/>
        <w:szCs w:val="16"/>
      </w:rPr>
      <w:t xml:space="preserve">E-posta: </w:t>
    </w:r>
    <w:r w:rsidR="008F276D" w:rsidRPr="008F276D">
      <w:rPr>
        <w:rFonts w:ascii="Arial" w:hAnsi="Arial" w:cs="Arial"/>
        <w:noProof/>
        <w:sz w:val="16"/>
        <w:szCs w:val="16"/>
      </w:rPr>
      <w:t xml:space="preserve">feizabadi@itu.edu.tr </w:t>
    </w:r>
    <w:r w:rsidR="00C95667" w:rsidRPr="00C95667">
      <w:rPr>
        <w:rFonts w:ascii="Arial" w:hAnsi="Arial" w:cs="Arial"/>
        <w:noProof/>
        <w:sz w:val="16"/>
        <w:szCs w:val="16"/>
      </w:rPr>
      <w:t>(</w:t>
    </w:r>
    <w:r w:rsidR="008F276D">
      <w:rPr>
        <w:rFonts w:ascii="Arial" w:hAnsi="Arial" w:cs="Arial"/>
        <w:noProof/>
        <w:sz w:val="16"/>
        <w:szCs w:val="16"/>
      </w:rPr>
      <w:t>Feizabadi</w:t>
    </w:r>
    <w:r w:rsidR="00C95667" w:rsidRPr="00C95667">
      <w:rPr>
        <w:rFonts w:ascii="Arial" w:hAnsi="Arial" w:cs="Arial"/>
        <w:noProof/>
        <w:sz w:val="16"/>
        <w:szCs w:val="16"/>
      </w:rPr>
      <w:t xml:space="preserve"> </w:t>
    </w:r>
    <w:r w:rsidR="008F276D">
      <w:rPr>
        <w:rFonts w:ascii="Arial" w:hAnsi="Arial" w:cs="Arial"/>
        <w:noProof/>
        <w:sz w:val="16"/>
        <w:szCs w:val="16"/>
      </w:rPr>
      <w:t>M</w:t>
    </w:r>
    <w:r w:rsidR="00C95667" w:rsidRPr="00C95667">
      <w:rPr>
        <w:rFonts w:ascii="Arial" w:hAnsi="Arial" w:cs="Arial"/>
        <w:noProof/>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3F3" w:rsidRDefault="00C343F3" w:rsidP="00035DC5">
      <w:r>
        <w:separator/>
      </w:r>
    </w:p>
  </w:footnote>
  <w:footnote w:type="continuationSeparator" w:id="0">
    <w:p w:rsidR="00C343F3" w:rsidRDefault="00C343F3" w:rsidP="00035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83E" w:rsidRPr="00F26C58" w:rsidRDefault="0063083E" w:rsidP="0063083E">
    <w:pPr>
      <w:jc w:val="left"/>
      <w:rPr>
        <w:rFonts w:ascii="Times New Roman" w:hAnsi="Times New Roman"/>
        <w:b/>
        <w:sz w:val="28"/>
        <w:szCs w:val="28"/>
      </w:rPr>
    </w:pPr>
    <w:proofErr w:type="spellStart"/>
    <w:r w:rsidRPr="0063083E">
      <w:rPr>
        <w:rFonts w:ascii="Arial" w:hAnsi="Arial" w:cs="Arial"/>
        <w:i/>
        <w:sz w:val="16"/>
        <w:szCs w:val="16"/>
      </w:rPr>
      <w:t>Hazarfen</w:t>
    </w:r>
    <w:proofErr w:type="spellEnd"/>
    <w:r w:rsidRPr="0063083E">
      <w:rPr>
        <w:rFonts w:ascii="Arial" w:hAnsi="Arial" w:cs="Arial"/>
        <w:i/>
        <w:sz w:val="16"/>
        <w:szCs w:val="16"/>
      </w:rPr>
      <w:t xml:space="preserve"> Ahmet Çelebi Heykeli’nin Yersel Fotogrametri Yardımıyla 3B Modellenmesi</w:t>
    </w:r>
  </w:p>
  <w:p w:rsidR="003164D5" w:rsidRPr="00384A01" w:rsidRDefault="003164D5"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C5" w:rsidRPr="006D2826" w:rsidRDefault="00BF322B" w:rsidP="00DE4FC9">
    <w:pPr>
      <w:pStyle w:val="stbilgi"/>
      <w:pBdr>
        <w:bottom w:val="single" w:sz="4" w:space="1" w:color="A5A5A5" w:themeColor="background1" w:themeShade="A5"/>
      </w:pBdr>
      <w:tabs>
        <w:tab w:val="left" w:pos="192"/>
        <w:tab w:val="left" w:pos="2580"/>
        <w:tab w:val="left" w:pos="2985"/>
        <w:tab w:val="right" w:pos="9864"/>
      </w:tabs>
      <w:spacing w:after="120" w:line="276" w:lineRule="auto"/>
      <w:jc w:val="right"/>
      <w:rPr>
        <w:rFonts w:ascii="Arial" w:hAnsi="Arial" w:cs="Arial"/>
        <w:i/>
        <w:sz w:val="16"/>
        <w:szCs w:val="16"/>
      </w:rPr>
    </w:pPr>
    <w:proofErr w:type="spellStart"/>
    <w:r w:rsidRPr="00BF322B">
      <w:rPr>
        <w:rFonts w:ascii="Arial" w:hAnsi="Arial" w:cs="Arial"/>
        <w:i/>
        <w:sz w:val="16"/>
        <w:szCs w:val="16"/>
      </w:rPr>
      <w:t>Mohsen</w:t>
    </w:r>
    <w:proofErr w:type="spellEnd"/>
    <w:r w:rsidRPr="00BF322B">
      <w:rPr>
        <w:rFonts w:ascii="Arial" w:hAnsi="Arial" w:cs="Arial"/>
        <w:i/>
        <w:sz w:val="16"/>
        <w:szCs w:val="16"/>
      </w:rPr>
      <w:t xml:space="preserve"> </w:t>
    </w:r>
    <w:proofErr w:type="spellStart"/>
    <w:r w:rsidRPr="00BF322B">
      <w:rPr>
        <w:rFonts w:ascii="Arial" w:hAnsi="Arial" w:cs="Arial"/>
        <w:i/>
        <w:sz w:val="16"/>
        <w:szCs w:val="16"/>
      </w:rPr>
      <w:t>Feizabadi</w:t>
    </w:r>
    <w:proofErr w:type="spellEnd"/>
    <w:r w:rsidRPr="00BF322B">
      <w:rPr>
        <w:rFonts w:ascii="Arial" w:hAnsi="Arial" w:cs="Arial"/>
        <w:i/>
        <w:sz w:val="16"/>
        <w:szCs w:val="16"/>
      </w:rPr>
      <w:t>, Ahmet Faruk Çetin</w:t>
    </w:r>
    <w:r w:rsidR="00DE4FC9">
      <w:rPr>
        <w:rFonts w:ascii="Arial" w:hAnsi="Arial" w:cs="Arial"/>
        <w:i/>
        <w:sz w:val="16"/>
        <w:szCs w:val="16"/>
      </w:rPr>
      <w:t>, Dursun Zafer Şeker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0"/>
  </w:num>
  <w:num w:numId="5">
    <w:abstractNumId w:val="9"/>
  </w:num>
  <w:num w:numId="6">
    <w:abstractNumId w:val="1"/>
  </w:num>
  <w:num w:numId="7">
    <w:abstractNumId w:val="6"/>
  </w:num>
  <w:num w:numId="8">
    <w:abstractNumId w:val="3"/>
  </w:num>
  <w:num w:numId="9">
    <w:abstractNumId w:val="8"/>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2"/>
  </w:compat>
  <w:rsids>
    <w:rsidRoot w:val="00035DC5"/>
    <w:rsid w:val="000000E0"/>
    <w:rsid w:val="00000D3B"/>
    <w:rsid w:val="00010BB4"/>
    <w:rsid w:val="00022F4B"/>
    <w:rsid w:val="00023335"/>
    <w:rsid w:val="000249D5"/>
    <w:rsid w:val="00024A9E"/>
    <w:rsid w:val="0002711A"/>
    <w:rsid w:val="000322F6"/>
    <w:rsid w:val="0003413F"/>
    <w:rsid w:val="00035DC5"/>
    <w:rsid w:val="00041E1F"/>
    <w:rsid w:val="00045904"/>
    <w:rsid w:val="00050809"/>
    <w:rsid w:val="00051220"/>
    <w:rsid w:val="00052363"/>
    <w:rsid w:val="00053284"/>
    <w:rsid w:val="00053918"/>
    <w:rsid w:val="00060318"/>
    <w:rsid w:val="000630BB"/>
    <w:rsid w:val="0006399C"/>
    <w:rsid w:val="000715DE"/>
    <w:rsid w:val="00072F64"/>
    <w:rsid w:val="00077928"/>
    <w:rsid w:val="00081450"/>
    <w:rsid w:val="000841DB"/>
    <w:rsid w:val="0008484D"/>
    <w:rsid w:val="00085542"/>
    <w:rsid w:val="00085D74"/>
    <w:rsid w:val="0009181C"/>
    <w:rsid w:val="000921FB"/>
    <w:rsid w:val="0009637A"/>
    <w:rsid w:val="000A07EC"/>
    <w:rsid w:val="000A2958"/>
    <w:rsid w:val="000A3203"/>
    <w:rsid w:val="000B3DB7"/>
    <w:rsid w:val="000B452C"/>
    <w:rsid w:val="000D2360"/>
    <w:rsid w:val="000D41CE"/>
    <w:rsid w:val="000D4810"/>
    <w:rsid w:val="000D49FE"/>
    <w:rsid w:val="000D618D"/>
    <w:rsid w:val="000D6DC5"/>
    <w:rsid w:val="000E13A1"/>
    <w:rsid w:val="000E312F"/>
    <w:rsid w:val="000E37C8"/>
    <w:rsid w:val="000E7C54"/>
    <w:rsid w:val="000F4E68"/>
    <w:rsid w:val="000F547B"/>
    <w:rsid w:val="000F569C"/>
    <w:rsid w:val="000F6255"/>
    <w:rsid w:val="001036C1"/>
    <w:rsid w:val="00103E7C"/>
    <w:rsid w:val="00106327"/>
    <w:rsid w:val="00113971"/>
    <w:rsid w:val="00115F86"/>
    <w:rsid w:val="00117818"/>
    <w:rsid w:val="00120A37"/>
    <w:rsid w:val="00131981"/>
    <w:rsid w:val="00132C57"/>
    <w:rsid w:val="00133389"/>
    <w:rsid w:val="001347C8"/>
    <w:rsid w:val="00134A73"/>
    <w:rsid w:val="001406A4"/>
    <w:rsid w:val="00143B36"/>
    <w:rsid w:val="00144B86"/>
    <w:rsid w:val="00150C5D"/>
    <w:rsid w:val="001514A5"/>
    <w:rsid w:val="00157522"/>
    <w:rsid w:val="0016037E"/>
    <w:rsid w:val="001649E8"/>
    <w:rsid w:val="0016658A"/>
    <w:rsid w:val="00166C6D"/>
    <w:rsid w:val="0017381E"/>
    <w:rsid w:val="00176121"/>
    <w:rsid w:val="001934AC"/>
    <w:rsid w:val="001953CB"/>
    <w:rsid w:val="001971B2"/>
    <w:rsid w:val="001A0DD7"/>
    <w:rsid w:val="001A1AD6"/>
    <w:rsid w:val="001A696D"/>
    <w:rsid w:val="001A7D49"/>
    <w:rsid w:val="001B0F83"/>
    <w:rsid w:val="001B5518"/>
    <w:rsid w:val="001B5804"/>
    <w:rsid w:val="001B7914"/>
    <w:rsid w:val="001C61A0"/>
    <w:rsid w:val="001C62F5"/>
    <w:rsid w:val="001C7D88"/>
    <w:rsid w:val="001D65D4"/>
    <w:rsid w:val="001E60D4"/>
    <w:rsid w:val="001E6638"/>
    <w:rsid w:val="001F0652"/>
    <w:rsid w:val="002054FB"/>
    <w:rsid w:val="00210EE8"/>
    <w:rsid w:val="00213F65"/>
    <w:rsid w:val="0022580C"/>
    <w:rsid w:val="00230C2D"/>
    <w:rsid w:val="002323EC"/>
    <w:rsid w:val="00234D4D"/>
    <w:rsid w:val="002359B2"/>
    <w:rsid w:val="00237BE5"/>
    <w:rsid w:val="00246570"/>
    <w:rsid w:val="00252D90"/>
    <w:rsid w:val="002639F3"/>
    <w:rsid w:val="00265080"/>
    <w:rsid w:val="00280543"/>
    <w:rsid w:val="00280762"/>
    <w:rsid w:val="002811A4"/>
    <w:rsid w:val="00286DFC"/>
    <w:rsid w:val="002A3BAA"/>
    <w:rsid w:val="002B08D7"/>
    <w:rsid w:val="002B42E1"/>
    <w:rsid w:val="002B4785"/>
    <w:rsid w:val="002C4266"/>
    <w:rsid w:val="002C7742"/>
    <w:rsid w:val="002D4954"/>
    <w:rsid w:val="002D7030"/>
    <w:rsid w:val="002D7546"/>
    <w:rsid w:val="002E1802"/>
    <w:rsid w:val="002E1E74"/>
    <w:rsid w:val="002E5768"/>
    <w:rsid w:val="002E6CC0"/>
    <w:rsid w:val="002F186D"/>
    <w:rsid w:val="002F23BC"/>
    <w:rsid w:val="002F2668"/>
    <w:rsid w:val="002F3523"/>
    <w:rsid w:val="002F48A5"/>
    <w:rsid w:val="00303A49"/>
    <w:rsid w:val="0030727C"/>
    <w:rsid w:val="003154FC"/>
    <w:rsid w:val="003164D5"/>
    <w:rsid w:val="00320C5A"/>
    <w:rsid w:val="00320F15"/>
    <w:rsid w:val="00321577"/>
    <w:rsid w:val="00322DFF"/>
    <w:rsid w:val="0032400A"/>
    <w:rsid w:val="003246B7"/>
    <w:rsid w:val="00324BF4"/>
    <w:rsid w:val="00325F9F"/>
    <w:rsid w:val="003263CD"/>
    <w:rsid w:val="00330646"/>
    <w:rsid w:val="00330B06"/>
    <w:rsid w:val="003310B8"/>
    <w:rsid w:val="00332563"/>
    <w:rsid w:val="003350C9"/>
    <w:rsid w:val="00336197"/>
    <w:rsid w:val="00345028"/>
    <w:rsid w:val="00346CE0"/>
    <w:rsid w:val="00347265"/>
    <w:rsid w:val="00352B88"/>
    <w:rsid w:val="00353677"/>
    <w:rsid w:val="0036481E"/>
    <w:rsid w:val="00365C83"/>
    <w:rsid w:val="00366A7B"/>
    <w:rsid w:val="003700FB"/>
    <w:rsid w:val="003751E2"/>
    <w:rsid w:val="00375D8C"/>
    <w:rsid w:val="00376094"/>
    <w:rsid w:val="00384A01"/>
    <w:rsid w:val="00384AB9"/>
    <w:rsid w:val="00386F74"/>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07B4"/>
    <w:rsid w:val="003D191E"/>
    <w:rsid w:val="003D45C2"/>
    <w:rsid w:val="003D5927"/>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0F7"/>
    <w:rsid w:val="004117D6"/>
    <w:rsid w:val="00414760"/>
    <w:rsid w:val="00416A0F"/>
    <w:rsid w:val="004173A5"/>
    <w:rsid w:val="00420C19"/>
    <w:rsid w:val="00443A93"/>
    <w:rsid w:val="00445177"/>
    <w:rsid w:val="00461FF6"/>
    <w:rsid w:val="0046335F"/>
    <w:rsid w:val="0046412B"/>
    <w:rsid w:val="004723FF"/>
    <w:rsid w:val="0047400E"/>
    <w:rsid w:val="00474DF8"/>
    <w:rsid w:val="00474EBC"/>
    <w:rsid w:val="00477D1F"/>
    <w:rsid w:val="00480730"/>
    <w:rsid w:val="00481F8C"/>
    <w:rsid w:val="004844C9"/>
    <w:rsid w:val="00487B3F"/>
    <w:rsid w:val="0049335F"/>
    <w:rsid w:val="00494411"/>
    <w:rsid w:val="00496B94"/>
    <w:rsid w:val="004A3550"/>
    <w:rsid w:val="004B3880"/>
    <w:rsid w:val="004C3DE3"/>
    <w:rsid w:val="004C5473"/>
    <w:rsid w:val="004D1808"/>
    <w:rsid w:val="004D6402"/>
    <w:rsid w:val="004E4747"/>
    <w:rsid w:val="004E5F06"/>
    <w:rsid w:val="004E7E91"/>
    <w:rsid w:val="004E7F02"/>
    <w:rsid w:val="004F1C02"/>
    <w:rsid w:val="004F2029"/>
    <w:rsid w:val="004F52E3"/>
    <w:rsid w:val="004F67CE"/>
    <w:rsid w:val="0050162E"/>
    <w:rsid w:val="005054C7"/>
    <w:rsid w:val="00505C7B"/>
    <w:rsid w:val="00506506"/>
    <w:rsid w:val="00506765"/>
    <w:rsid w:val="00507CE2"/>
    <w:rsid w:val="00511610"/>
    <w:rsid w:val="005125D2"/>
    <w:rsid w:val="00515524"/>
    <w:rsid w:val="00527ADD"/>
    <w:rsid w:val="00531216"/>
    <w:rsid w:val="00537653"/>
    <w:rsid w:val="0053768D"/>
    <w:rsid w:val="005420BC"/>
    <w:rsid w:val="005514BE"/>
    <w:rsid w:val="00551C44"/>
    <w:rsid w:val="0055421D"/>
    <w:rsid w:val="00555CEB"/>
    <w:rsid w:val="00556112"/>
    <w:rsid w:val="00560CC3"/>
    <w:rsid w:val="00570B0D"/>
    <w:rsid w:val="00570FF4"/>
    <w:rsid w:val="00580CB0"/>
    <w:rsid w:val="00580ED5"/>
    <w:rsid w:val="00582273"/>
    <w:rsid w:val="005840B3"/>
    <w:rsid w:val="00590BE6"/>
    <w:rsid w:val="005A070F"/>
    <w:rsid w:val="005B09C9"/>
    <w:rsid w:val="005B2B3E"/>
    <w:rsid w:val="005B5B24"/>
    <w:rsid w:val="005B68E7"/>
    <w:rsid w:val="005C076E"/>
    <w:rsid w:val="005C2181"/>
    <w:rsid w:val="005C68BC"/>
    <w:rsid w:val="005D7C49"/>
    <w:rsid w:val="005E162B"/>
    <w:rsid w:val="005E4B5E"/>
    <w:rsid w:val="005E5CC5"/>
    <w:rsid w:val="005E62BA"/>
    <w:rsid w:val="006022A3"/>
    <w:rsid w:val="00604A5E"/>
    <w:rsid w:val="00607563"/>
    <w:rsid w:val="00611F81"/>
    <w:rsid w:val="0061242B"/>
    <w:rsid w:val="00616146"/>
    <w:rsid w:val="00617179"/>
    <w:rsid w:val="00622616"/>
    <w:rsid w:val="0063083E"/>
    <w:rsid w:val="00632A79"/>
    <w:rsid w:val="0064004B"/>
    <w:rsid w:val="00640587"/>
    <w:rsid w:val="00642678"/>
    <w:rsid w:val="006554EA"/>
    <w:rsid w:val="00656215"/>
    <w:rsid w:val="00657860"/>
    <w:rsid w:val="00661714"/>
    <w:rsid w:val="00664BEA"/>
    <w:rsid w:val="00665371"/>
    <w:rsid w:val="0066670C"/>
    <w:rsid w:val="00671C14"/>
    <w:rsid w:val="006728A6"/>
    <w:rsid w:val="006802D0"/>
    <w:rsid w:val="00690045"/>
    <w:rsid w:val="006902DC"/>
    <w:rsid w:val="00694844"/>
    <w:rsid w:val="00697D83"/>
    <w:rsid w:val="006B1F87"/>
    <w:rsid w:val="006B237D"/>
    <w:rsid w:val="006B371F"/>
    <w:rsid w:val="006B6955"/>
    <w:rsid w:val="006B7CE1"/>
    <w:rsid w:val="006C03E0"/>
    <w:rsid w:val="006C21B2"/>
    <w:rsid w:val="006C64E9"/>
    <w:rsid w:val="006D2826"/>
    <w:rsid w:val="006E2B17"/>
    <w:rsid w:val="006E2FAE"/>
    <w:rsid w:val="006E618F"/>
    <w:rsid w:val="006F0A7A"/>
    <w:rsid w:val="006F1B08"/>
    <w:rsid w:val="00704CCF"/>
    <w:rsid w:val="007072E3"/>
    <w:rsid w:val="00710F75"/>
    <w:rsid w:val="00711372"/>
    <w:rsid w:val="00711E7C"/>
    <w:rsid w:val="007158E5"/>
    <w:rsid w:val="00727EC0"/>
    <w:rsid w:val="00730029"/>
    <w:rsid w:val="007332CA"/>
    <w:rsid w:val="00735B1B"/>
    <w:rsid w:val="00736CE8"/>
    <w:rsid w:val="00736EE9"/>
    <w:rsid w:val="00736EF1"/>
    <w:rsid w:val="00740C25"/>
    <w:rsid w:val="00740F32"/>
    <w:rsid w:val="00744087"/>
    <w:rsid w:val="007466B9"/>
    <w:rsid w:val="00764EF5"/>
    <w:rsid w:val="00767717"/>
    <w:rsid w:val="00767C28"/>
    <w:rsid w:val="00772A59"/>
    <w:rsid w:val="007747EE"/>
    <w:rsid w:val="00774D1A"/>
    <w:rsid w:val="00777F97"/>
    <w:rsid w:val="0078395D"/>
    <w:rsid w:val="00785549"/>
    <w:rsid w:val="00785601"/>
    <w:rsid w:val="007870E7"/>
    <w:rsid w:val="00790B9F"/>
    <w:rsid w:val="007A1E2F"/>
    <w:rsid w:val="007A52F3"/>
    <w:rsid w:val="007B2951"/>
    <w:rsid w:val="007B34BE"/>
    <w:rsid w:val="007B6230"/>
    <w:rsid w:val="007C0B6B"/>
    <w:rsid w:val="007C1D6E"/>
    <w:rsid w:val="007C2E54"/>
    <w:rsid w:val="007C7DB4"/>
    <w:rsid w:val="007D665C"/>
    <w:rsid w:val="007E2401"/>
    <w:rsid w:val="007E2F0F"/>
    <w:rsid w:val="007F0ED6"/>
    <w:rsid w:val="007F3DFD"/>
    <w:rsid w:val="007F623D"/>
    <w:rsid w:val="00802439"/>
    <w:rsid w:val="008029AF"/>
    <w:rsid w:val="008033E2"/>
    <w:rsid w:val="00812DFB"/>
    <w:rsid w:val="008157F0"/>
    <w:rsid w:val="00817430"/>
    <w:rsid w:val="00817E19"/>
    <w:rsid w:val="00821073"/>
    <w:rsid w:val="00822197"/>
    <w:rsid w:val="00830A5E"/>
    <w:rsid w:val="00830AA4"/>
    <w:rsid w:val="00833653"/>
    <w:rsid w:val="00834E76"/>
    <w:rsid w:val="00835EFD"/>
    <w:rsid w:val="00841041"/>
    <w:rsid w:val="00842D49"/>
    <w:rsid w:val="008478D0"/>
    <w:rsid w:val="00850C01"/>
    <w:rsid w:val="00850C14"/>
    <w:rsid w:val="00851E43"/>
    <w:rsid w:val="00852958"/>
    <w:rsid w:val="00853840"/>
    <w:rsid w:val="0085682C"/>
    <w:rsid w:val="00857F95"/>
    <w:rsid w:val="00860239"/>
    <w:rsid w:val="00865183"/>
    <w:rsid w:val="00866B52"/>
    <w:rsid w:val="00867446"/>
    <w:rsid w:val="00867D7D"/>
    <w:rsid w:val="0089077F"/>
    <w:rsid w:val="00893963"/>
    <w:rsid w:val="00897934"/>
    <w:rsid w:val="008A312B"/>
    <w:rsid w:val="008A39C4"/>
    <w:rsid w:val="008A4753"/>
    <w:rsid w:val="008B21A7"/>
    <w:rsid w:val="008B3B9D"/>
    <w:rsid w:val="008B6BA4"/>
    <w:rsid w:val="008C61CA"/>
    <w:rsid w:val="008C68F0"/>
    <w:rsid w:val="008C72C1"/>
    <w:rsid w:val="008D7A6E"/>
    <w:rsid w:val="008D7CE3"/>
    <w:rsid w:val="008E3CC6"/>
    <w:rsid w:val="008E50E0"/>
    <w:rsid w:val="008E76E4"/>
    <w:rsid w:val="008E7E92"/>
    <w:rsid w:val="008F0269"/>
    <w:rsid w:val="008F276D"/>
    <w:rsid w:val="008F5827"/>
    <w:rsid w:val="008F5AA8"/>
    <w:rsid w:val="008F786C"/>
    <w:rsid w:val="009050FD"/>
    <w:rsid w:val="00917D74"/>
    <w:rsid w:val="0092000D"/>
    <w:rsid w:val="009223FE"/>
    <w:rsid w:val="00924301"/>
    <w:rsid w:val="00924D4C"/>
    <w:rsid w:val="00926501"/>
    <w:rsid w:val="00942372"/>
    <w:rsid w:val="00951C7A"/>
    <w:rsid w:val="00955CB4"/>
    <w:rsid w:val="00955FEE"/>
    <w:rsid w:val="009560B4"/>
    <w:rsid w:val="00961C6C"/>
    <w:rsid w:val="00964014"/>
    <w:rsid w:val="00964227"/>
    <w:rsid w:val="00973D22"/>
    <w:rsid w:val="00974805"/>
    <w:rsid w:val="00975B21"/>
    <w:rsid w:val="009775B3"/>
    <w:rsid w:val="00977967"/>
    <w:rsid w:val="00985F6A"/>
    <w:rsid w:val="009863EC"/>
    <w:rsid w:val="00990F99"/>
    <w:rsid w:val="00991771"/>
    <w:rsid w:val="009958EF"/>
    <w:rsid w:val="00996741"/>
    <w:rsid w:val="009A0E41"/>
    <w:rsid w:val="009A3334"/>
    <w:rsid w:val="009A7492"/>
    <w:rsid w:val="009B3637"/>
    <w:rsid w:val="009B36B3"/>
    <w:rsid w:val="009B7428"/>
    <w:rsid w:val="009C6C9E"/>
    <w:rsid w:val="009D41FC"/>
    <w:rsid w:val="009D541E"/>
    <w:rsid w:val="009E3430"/>
    <w:rsid w:val="009E581A"/>
    <w:rsid w:val="009E712C"/>
    <w:rsid w:val="009E77C5"/>
    <w:rsid w:val="009E7BC4"/>
    <w:rsid w:val="009F0176"/>
    <w:rsid w:val="009F2563"/>
    <w:rsid w:val="00A039B2"/>
    <w:rsid w:val="00A047EA"/>
    <w:rsid w:val="00A16C75"/>
    <w:rsid w:val="00A2057A"/>
    <w:rsid w:val="00A206A9"/>
    <w:rsid w:val="00A21709"/>
    <w:rsid w:val="00A2368F"/>
    <w:rsid w:val="00A26384"/>
    <w:rsid w:val="00A30C50"/>
    <w:rsid w:val="00A32427"/>
    <w:rsid w:val="00A37F3A"/>
    <w:rsid w:val="00A403F1"/>
    <w:rsid w:val="00A40FE6"/>
    <w:rsid w:val="00A44301"/>
    <w:rsid w:val="00A53452"/>
    <w:rsid w:val="00A56363"/>
    <w:rsid w:val="00A57FA5"/>
    <w:rsid w:val="00A62F15"/>
    <w:rsid w:val="00A73E5E"/>
    <w:rsid w:val="00A74D90"/>
    <w:rsid w:val="00A802F8"/>
    <w:rsid w:val="00A81C4E"/>
    <w:rsid w:val="00A82CBE"/>
    <w:rsid w:val="00A86DC2"/>
    <w:rsid w:val="00A90DBB"/>
    <w:rsid w:val="00A9278C"/>
    <w:rsid w:val="00A95719"/>
    <w:rsid w:val="00A95F53"/>
    <w:rsid w:val="00AA0651"/>
    <w:rsid w:val="00AA4C84"/>
    <w:rsid w:val="00AB2700"/>
    <w:rsid w:val="00AB2D84"/>
    <w:rsid w:val="00AB4583"/>
    <w:rsid w:val="00AC3DE8"/>
    <w:rsid w:val="00AC493B"/>
    <w:rsid w:val="00AC5127"/>
    <w:rsid w:val="00AC5E51"/>
    <w:rsid w:val="00AC6FB0"/>
    <w:rsid w:val="00AD59D2"/>
    <w:rsid w:val="00AD6106"/>
    <w:rsid w:val="00AD6613"/>
    <w:rsid w:val="00AD71F9"/>
    <w:rsid w:val="00AD76BA"/>
    <w:rsid w:val="00AE2732"/>
    <w:rsid w:val="00AE297A"/>
    <w:rsid w:val="00AE5CE1"/>
    <w:rsid w:val="00B00332"/>
    <w:rsid w:val="00B053C8"/>
    <w:rsid w:val="00B065DC"/>
    <w:rsid w:val="00B163E4"/>
    <w:rsid w:val="00B16F77"/>
    <w:rsid w:val="00B21ECE"/>
    <w:rsid w:val="00B23873"/>
    <w:rsid w:val="00B33157"/>
    <w:rsid w:val="00B333FB"/>
    <w:rsid w:val="00B40357"/>
    <w:rsid w:val="00B47C95"/>
    <w:rsid w:val="00B50306"/>
    <w:rsid w:val="00B524F3"/>
    <w:rsid w:val="00B54C80"/>
    <w:rsid w:val="00B57D51"/>
    <w:rsid w:val="00B62E3C"/>
    <w:rsid w:val="00B6356D"/>
    <w:rsid w:val="00B660A9"/>
    <w:rsid w:val="00B661BD"/>
    <w:rsid w:val="00B7124F"/>
    <w:rsid w:val="00B7190C"/>
    <w:rsid w:val="00B7528B"/>
    <w:rsid w:val="00B77A15"/>
    <w:rsid w:val="00B8122B"/>
    <w:rsid w:val="00B82A40"/>
    <w:rsid w:val="00B85BB4"/>
    <w:rsid w:val="00B96AE3"/>
    <w:rsid w:val="00B96C40"/>
    <w:rsid w:val="00BA3A12"/>
    <w:rsid w:val="00BA3AA9"/>
    <w:rsid w:val="00BA48FD"/>
    <w:rsid w:val="00BA4C75"/>
    <w:rsid w:val="00BA7042"/>
    <w:rsid w:val="00BA7A7C"/>
    <w:rsid w:val="00BB1342"/>
    <w:rsid w:val="00BB1B67"/>
    <w:rsid w:val="00BC1622"/>
    <w:rsid w:val="00BC7AA9"/>
    <w:rsid w:val="00BD01DF"/>
    <w:rsid w:val="00BD161B"/>
    <w:rsid w:val="00BD2FC4"/>
    <w:rsid w:val="00BD7C64"/>
    <w:rsid w:val="00BE5F49"/>
    <w:rsid w:val="00BE6CF3"/>
    <w:rsid w:val="00BF322B"/>
    <w:rsid w:val="00BF56DD"/>
    <w:rsid w:val="00BF64DD"/>
    <w:rsid w:val="00BF6644"/>
    <w:rsid w:val="00C00FBF"/>
    <w:rsid w:val="00C02DE1"/>
    <w:rsid w:val="00C04A90"/>
    <w:rsid w:val="00C1046D"/>
    <w:rsid w:val="00C12120"/>
    <w:rsid w:val="00C20B98"/>
    <w:rsid w:val="00C2413C"/>
    <w:rsid w:val="00C258A8"/>
    <w:rsid w:val="00C25B45"/>
    <w:rsid w:val="00C301F9"/>
    <w:rsid w:val="00C343F3"/>
    <w:rsid w:val="00C353B9"/>
    <w:rsid w:val="00C431A0"/>
    <w:rsid w:val="00C506DD"/>
    <w:rsid w:val="00C52E47"/>
    <w:rsid w:val="00C5317B"/>
    <w:rsid w:val="00C535BA"/>
    <w:rsid w:val="00C57332"/>
    <w:rsid w:val="00C607A6"/>
    <w:rsid w:val="00C61129"/>
    <w:rsid w:val="00C65E4C"/>
    <w:rsid w:val="00C66563"/>
    <w:rsid w:val="00C66EE4"/>
    <w:rsid w:val="00C718A0"/>
    <w:rsid w:val="00C72814"/>
    <w:rsid w:val="00C846CA"/>
    <w:rsid w:val="00C876F1"/>
    <w:rsid w:val="00C912ED"/>
    <w:rsid w:val="00C92B5D"/>
    <w:rsid w:val="00C94F62"/>
    <w:rsid w:val="00C95667"/>
    <w:rsid w:val="00C95AF9"/>
    <w:rsid w:val="00C97099"/>
    <w:rsid w:val="00C9754B"/>
    <w:rsid w:val="00C9781D"/>
    <w:rsid w:val="00CA1729"/>
    <w:rsid w:val="00CA20B5"/>
    <w:rsid w:val="00CA32AA"/>
    <w:rsid w:val="00CA35D6"/>
    <w:rsid w:val="00CA5973"/>
    <w:rsid w:val="00CA6906"/>
    <w:rsid w:val="00CA6DCD"/>
    <w:rsid w:val="00CC03B8"/>
    <w:rsid w:val="00CC37EB"/>
    <w:rsid w:val="00CD2DFB"/>
    <w:rsid w:val="00CD58C7"/>
    <w:rsid w:val="00CD6FD9"/>
    <w:rsid w:val="00CD7D7B"/>
    <w:rsid w:val="00CE3B38"/>
    <w:rsid w:val="00CF0FB1"/>
    <w:rsid w:val="00CF2C3E"/>
    <w:rsid w:val="00CF5793"/>
    <w:rsid w:val="00CF598D"/>
    <w:rsid w:val="00CF764C"/>
    <w:rsid w:val="00D017EE"/>
    <w:rsid w:val="00D0475D"/>
    <w:rsid w:val="00D15CC4"/>
    <w:rsid w:val="00D22926"/>
    <w:rsid w:val="00D25010"/>
    <w:rsid w:val="00D33D93"/>
    <w:rsid w:val="00D358CF"/>
    <w:rsid w:val="00D371D7"/>
    <w:rsid w:val="00D37520"/>
    <w:rsid w:val="00D41123"/>
    <w:rsid w:val="00D42C5F"/>
    <w:rsid w:val="00D47EEF"/>
    <w:rsid w:val="00D50879"/>
    <w:rsid w:val="00D53C0A"/>
    <w:rsid w:val="00D564A3"/>
    <w:rsid w:val="00D571ED"/>
    <w:rsid w:val="00D57AA6"/>
    <w:rsid w:val="00D61C91"/>
    <w:rsid w:val="00D70175"/>
    <w:rsid w:val="00D815B6"/>
    <w:rsid w:val="00D835BF"/>
    <w:rsid w:val="00D83F79"/>
    <w:rsid w:val="00D875CE"/>
    <w:rsid w:val="00D95150"/>
    <w:rsid w:val="00DA1B90"/>
    <w:rsid w:val="00DA282F"/>
    <w:rsid w:val="00DA4112"/>
    <w:rsid w:val="00DA600C"/>
    <w:rsid w:val="00DC3745"/>
    <w:rsid w:val="00DC3AC9"/>
    <w:rsid w:val="00DD7A93"/>
    <w:rsid w:val="00DE4FC9"/>
    <w:rsid w:val="00DE59D2"/>
    <w:rsid w:val="00DF7041"/>
    <w:rsid w:val="00E008B1"/>
    <w:rsid w:val="00E01186"/>
    <w:rsid w:val="00E04D85"/>
    <w:rsid w:val="00E05E6E"/>
    <w:rsid w:val="00E074EC"/>
    <w:rsid w:val="00E11A50"/>
    <w:rsid w:val="00E1368C"/>
    <w:rsid w:val="00E14603"/>
    <w:rsid w:val="00E14A74"/>
    <w:rsid w:val="00E217EC"/>
    <w:rsid w:val="00E21F1F"/>
    <w:rsid w:val="00E21F9E"/>
    <w:rsid w:val="00E243BE"/>
    <w:rsid w:val="00E31DB6"/>
    <w:rsid w:val="00E322BA"/>
    <w:rsid w:val="00E3283F"/>
    <w:rsid w:val="00E36DC8"/>
    <w:rsid w:val="00E43BEE"/>
    <w:rsid w:val="00E44A98"/>
    <w:rsid w:val="00E47E89"/>
    <w:rsid w:val="00E50188"/>
    <w:rsid w:val="00E54F69"/>
    <w:rsid w:val="00E60D83"/>
    <w:rsid w:val="00E6238B"/>
    <w:rsid w:val="00E639D7"/>
    <w:rsid w:val="00E65E63"/>
    <w:rsid w:val="00E802BC"/>
    <w:rsid w:val="00E91EB7"/>
    <w:rsid w:val="00E92E25"/>
    <w:rsid w:val="00EA2D0F"/>
    <w:rsid w:val="00EB0AAC"/>
    <w:rsid w:val="00EB2422"/>
    <w:rsid w:val="00EB32CB"/>
    <w:rsid w:val="00EB4EFB"/>
    <w:rsid w:val="00EB7E6C"/>
    <w:rsid w:val="00EC1FBB"/>
    <w:rsid w:val="00EC2B91"/>
    <w:rsid w:val="00EC57F2"/>
    <w:rsid w:val="00EC5CAD"/>
    <w:rsid w:val="00EC70E8"/>
    <w:rsid w:val="00ED4A41"/>
    <w:rsid w:val="00ED4E4B"/>
    <w:rsid w:val="00EE49E8"/>
    <w:rsid w:val="00EE61BB"/>
    <w:rsid w:val="00EF0E26"/>
    <w:rsid w:val="00EF316F"/>
    <w:rsid w:val="00F052F4"/>
    <w:rsid w:val="00F06FF4"/>
    <w:rsid w:val="00F1735B"/>
    <w:rsid w:val="00F2645F"/>
    <w:rsid w:val="00F35772"/>
    <w:rsid w:val="00F35D74"/>
    <w:rsid w:val="00F35F34"/>
    <w:rsid w:val="00F44DF5"/>
    <w:rsid w:val="00F5314F"/>
    <w:rsid w:val="00F544F7"/>
    <w:rsid w:val="00F60BD8"/>
    <w:rsid w:val="00F652E8"/>
    <w:rsid w:val="00F7272C"/>
    <w:rsid w:val="00F73215"/>
    <w:rsid w:val="00F84F67"/>
    <w:rsid w:val="00F9418A"/>
    <w:rsid w:val="00F94C4A"/>
    <w:rsid w:val="00F94CD7"/>
    <w:rsid w:val="00F973EB"/>
    <w:rsid w:val="00F97B97"/>
    <w:rsid w:val="00FA61EC"/>
    <w:rsid w:val="00FB1970"/>
    <w:rsid w:val="00FB5BFB"/>
    <w:rsid w:val="00FC1CD8"/>
    <w:rsid w:val="00FC387C"/>
    <w:rsid w:val="00FC3E40"/>
    <w:rsid w:val="00FD00F0"/>
    <w:rsid w:val="00FD216D"/>
    <w:rsid w:val="00FD23B4"/>
    <w:rsid w:val="00FD5B17"/>
    <w:rsid w:val="00FF486D"/>
    <w:rsid w:val="00FF5382"/>
    <w:rsid w:val="00FF70D8"/>
    <w:rsid w:val="00FF7D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character" w:customStyle="1" w:styleId="txtfooter1">
    <w:name w:val="txtfooter1"/>
    <w:basedOn w:val="VarsaylanParagrafYazTipi"/>
    <w:rsid w:val="00C95667"/>
    <w:rPr>
      <w:rFonts w:ascii="Arial" w:hAnsi="Arial" w:cs="Arial" w:hint="default"/>
      <w:b w:val="0"/>
      <w:bCs w:val="0"/>
      <w:color w:val="FF9900"/>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E3C9B-59C0-4622-A0FE-1BF168D12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1747</Words>
  <Characters>9963</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bid</cp:lastModifiedBy>
  <cp:revision>52</cp:revision>
  <cp:lastPrinted>2012-12-21T13:49:00Z</cp:lastPrinted>
  <dcterms:created xsi:type="dcterms:W3CDTF">2013-05-04T07:48:00Z</dcterms:created>
  <dcterms:modified xsi:type="dcterms:W3CDTF">2013-05-06T06:48:00Z</dcterms:modified>
</cp:coreProperties>
</file>