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DC5" w:rsidRPr="00380CCC" w:rsidRDefault="00E75F89" w:rsidP="00E75F89">
      <w:pPr>
        <w:jc w:val="left"/>
        <w:rPr>
          <w:rFonts w:ascii="Arial" w:hAnsi="Arial" w:cs="Arial"/>
          <w:b/>
          <w:sz w:val="30"/>
          <w:szCs w:val="30"/>
        </w:rPr>
      </w:pPr>
      <w:r w:rsidRPr="00380CCC">
        <w:rPr>
          <w:rFonts w:ascii="Arial" w:hAnsi="Arial" w:cs="Arial"/>
          <w:b/>
          <w:color w:val="222222"/>
          <w:sz w:val="30"/>
          <w:szCs w:val="30"/>
          <w:shd w:val="clear" w:color="auto" w:fill="FFFFFF"/>
        </w:rPr>
        <w:t>Tarihi Aynalı Çarşının Fotogrametrik Yöntem ile Modellenmesi</w:t>
      </w:r>
    </w:p>
    <w:p w:rsidR="00E75F89" w:rsidRPr="00380CCC" w:rsidRDefault="00E75F89" w:rsidP="00035DC5">
      <w:pPr>
        <w:jc w:val="left"/>
        <w:rPr>
          <w:rFonts w:ascii="Arial" w:hAnsi="Arial" w:cs="Arial"/>
          <w:b/>
        </w:rPr>
      </w:pPr>
    </w:p>
    <w:p w:rsidR="00035DC5" w:rsidRPr="00380CCC" w:rsidRDefault="00E75F89" w:rsidP="00035DC5">
      <w:pPr>
        <w:jc w:val="left"/>
        <w:rPr>
          <w:rFonts w:ascii="Arial" w:hAnsi="Arial" w:cs="Arial"/>
          <w:b/>
        </w:rPr>
      </w:pPr>
      <w:r w:rsidRPr="00380CCC">
        <w:rPr>
          <w:rFonts w:ascii="Arial" w:hAnsi="Arial" w:cs="Arial"/>
          <w:b/>
        </w:rPr>
        <w:t>Özgün Akçay</w:t>
      </w:r>
      <w:r w:rsidR="00A206A9" w:rsidRPr="00380CCC">
        <w:rPr>
          <w:rFonts w:ascii="Arial" w:hAnsi="Arial" w:cs="Arial"/>
          <w:b/>
          <w:vertAlign w:val="superscript"/>
        </w:rPr>
        <w:t>1,*</w:t>
      </w:r>
      <w:r w:rsidR="00A206A9" w:rsidRPr="00380CCC">
        <w:rPr>
          <w:rFonts w:ascii="Arial" w:hAnsi="Arial" w:cs="Arial"/>
          <w:b/>
        </w:rPr>
        <w:t xml:space="preserve">, </w:t>
      </w:r>
      <w:r w:rsidRPr="00380CCC">
        <w:rPr>
          <w:rFonts w:ascii="Arial" w:hAnsi="Arial" w:cs="Arial"/>
          <w:b/>
        </w:rPr>
        <w:t>R. Cüneyt Erenoğlu</w:t>
      </w:r>
      <w:r w:rsidRPr="00380CCC">
        <w:rPr>
          <w:rFonts w:ascii="Arial" w:hAnsi="Arial" w:cs="Arial"/>
          <w:b/>
          <w:vertAlign w:val="superscript"/>
        </w:rPr>
        <w:t>1</w:t>
      </w:r>
      <w:r w:rsidRPr="00380CCC">
        <w:rPr>
          <w:rFonts w:ascii="Arial" w:hAnsi="Arial" w:cs="Arial"/>
          <w:b/>
        </w:rPr>
        <w:t>, M. Ali Yücel</w:t>
      </w:r>
      <w:r w:rsidRPr="00380CCC">
        <w:rPr>
          <w:rFonts w:ascii="Arial" w:hAnsi="Arial" w:cs="Arial"/>
          <w:b/>
          <w:vertAlign w:val="superscript"/>
        </w:rPr>
        <w:t>1</w:t>
      </w:r>
    </w:p>
    <w:p w:rsidR="00A206A9" w:rsidRPr="00380CCC" w:rsidRDefault="00A206A9" w:rsidP="00035DC5">
      <w:pPr>
        <w:jc w:val="left"/>
        <w:rPr>
          <w:rFonts w:ascii="Arial" w:hAnsi="Arial" w:cs="Arial"/>
          <w:b/>
        </w:rPr>
      </w:pPr>
    </w:p>
    <w:p w:rsidR="00035DC5" w:rsidRPr="00380CCC" w:rsidRDefault="00A206A9" w:rsidP="00035DC5">
      <w:pPr>
        <w:jc w:val="left"/>
        <w:rPr>
          <w:rFonts w:ascii="Arial" w:hAnsi="Arial" w:cs="Arial"/>
          <w:i/>
          <w:sz w:val="16"/>
          <w:szCs w:val="16"/>
        </w:rPr>
      </w:pPr>
      <w:r w:rsidRPr="00380CCC">
        <w:rPr>
          <w:rFonts w:ascii="Arial" w:hAnsi="Arial" w:cs="Arial"/>
          <w:i/>
          <w:sz w:val="16"/>
          <w:szCs w:val="16"/>
          <w:vertAlign w:val="superscript"/>
        </w:rPr>
        <w:t>1</w:t>
      </w:r>
      <w:r w:rsidR="00E75F89" w:rsidRPr="00380CCC">
        <w:rPr>
          <w:rFonts w:ascii="Arial" w:hAnsi="Arial" w:cs="Arial"/>
          <w:i/>
          <w:sz w:val="16"/>
          <w:szCs w:val="16"/>
        </w:rPr>
        <w:t xml:space="preserve">Çanakkale </w:t>
      </w:r>
      <w:proofErr w:type="spellStart"/>
      <w:r w:rsidR="00E75F89" w:rsidRPr="00380CCC">
        <w:rPr>
          <w:rFonts w:ascii="Arial" w:hAnsi="Arial" w:cs="Arial"/>
          <w:i/>
          <w:sz w:val="16"/>
          <w:szCs w:val="16"/>
        </w:rPr>
        <w:t>Onsekiz</w:t>
      </w:r>
      <w:proofErr w:type="spellEnd"/>
      <w:r w:rsidR="00E75F89" w:rsidRPr="00380CCC">
        <w:rPr>
          <w:rFonts w:ascii="Arial" w:hAnsi="Arial" w:cs="Arial"/>
          <w:i/>
          <w:sz w:val="16"/>
          <w:szCs w:val="16"/>
        </w:rPr>
        <w:t xml:space="preserve"> Mart Üniversitesi</w:t>
      </w:r>
      <w:r w:rsidRPr="00380CCC">
        <w:rPr>
          <w:rFonts w:ascii="Arial" w:hAnsi="Arial" w:cs="Arial"/>
          <w:i/>
          <w:sz w:val="16"/>
          <w:szCs w:val="16"/>
        </w:rPr>
        <w:t xml:space="preserve">, Mühendislik Fakültesi, </w:t>
      </w:r>
      <w:proofErr w:type="spellStart"/>
      <w:r w:rsidR="00E75F89" w:rsidRPr="00380CCC">
        <w:rPr>
          <w:rFonts w:ascii="Arial" w:hAnsi="Arial" w:cs="Arial"/>
          <w:i/>
          <w:sz w:val="16"/>
          <w:szCs w:val="16"/>
        </w:rPr>
        <w:t>Geomatik</w:t>
      </w:r>
      <w:proofErr w:type="spellEnd"/>
      <w:r w:rsidRPr="00380CCC">
        <w:rPr>
          <w:rFonts w:ascii="Arial" w:hAnsi="Arial" w:cs="Arial"/>
          <w:i/>
          <w:sz w:val="16"/>
          <w:szCs w:val="16"/>
        </w:rPr>
        <w:t xml:space="preserve"> Mühendisliği Bölümü, </w:t>
      </w:r>
      <w:r w:rsidR="00E75F89" w:rsidRPr="00380CCC">
        <w:rPr>
          <w:rFonts w:ascii="Arial" w:hAnsi="Arial" w:cs="Arial"/>
          <w:i/>
          <w:sz w:val="16"/>
          <w:szCs w:val="16"/>
        </w:rPr>
        <w:t>17100, Çanakkale</w:t>
      </w:r>
      <w:r w:rsidRPr="00380CCC">
        <w:rPr>
          <w:rFonts w:ascii="Arial" w:hAnsi="Arial" w:cs="Arial"/>
          <w:i/>
          <w:sz w:val="16"/>
          <w:szCs w:val="16"/>
        </w:rPr>
        <w:t>.</w:t>
      </w:r>
    </w:p>
    <w:p w:rsidR="00035DC5" w:rsidRPr="00380CCC" w:rsidRDefault="00035DC5" w:rsidP="00035DC5">
      <w:pPr>
        <w:jc w:val="left"/>
        <w:rPr>
          <w:rFonts w:ascii="Arial" w:hAnsi="Arial" w:cs="Arial"/>
          <w:b/>
        </w:rPr>
      </w:pPr>
    </w:p>
    <w:p w:rsidR="00035DC5" w:rsidRPr="00380CCC" w:rsidRDefault="00EE61BB" w:rsidP="00035DC5">
      <w:pPr>
        <w:pStyle w:val="HeadingAbstract"/>
        <w:spacing w:before="0" w:after="0"/>
        <w:jc w:val="left"/>
        <w:rPr>
          <w:rFonts w:ascii="Arial" w:hAnsi="Arial" w:cs="Arial"/>
          <w:i/>
          <w:sz w:val="22"/>
          <w:lang w:val="tr-TR"/>
        </w:rPr>
      </w:pPr>
      <w:r w:rsidRPr="00380CCC">
        <w:rPr>
          <w:rFonts w:ascii="Arial" w:hAnsi="Arial" w:cs="Arial"/>
          <w:i/>
          <w:sz w:val="22"/>
          <w:lang w:val="tr-TR"/>
        </w:rPr>
        <w:t>Özet</w:t>
      </w:r>
    </w:p>
    <w:p w:rsidR="00035DC5" w:rsidRPr="00380CCC" w:rsidRDefault="00035DC5" w:rsidP="00035DC5">
      <w:pPr>
        <w:pStyle w:val="Abstracttext"/>
        <w:spacing w:after="0"/>
        <w:rPr>
          <w:rFonts w:ascii="Arial" w:hAnsi="Arial" w:cs="Arial"/>
          <w:i w:val="0"/>
          <w:sz w:val="22"/>
          <w:lang w:val="tr-TR"/>
        </w:rPr>
      </w:pPr>
    </w:p>
    <w:p w:rsidR="0073695C" w:rsidRPr="00380CCC" w:rsidRDefault="0073695C" w:rsidP="0073695C">
      <w:pPr>
        <w:jc w:val="both"/>
        <w:rPr>
          <w:rFonts w:ascii="Times New Roman" w:hAnsi="Times New Roman" w:cs="Times New Roman"/>
          <w:i/>
          <w:sz w:val="18"/>
          <w:szCs w:val="18"/>
        </w:rPr>
      </w:pPr>
      <w:r w:rsidRPr="00380CCC">
        <w:rPr>
          <w:rFonts w:ascii="Times New Roman" w:hAnsi="Times New Roman" w:cs="Times New Roman"/>
          <w:i/>
          <w:sz w:val="18"/>
          <w:szCs w:val="18"/>
        </w:rPr>
        <w:t>Çanakkale Belediye'sine ait tarihi bir yapı olan Aynalı Çarşı ilk yapıldığı 1890 yılından itibaren 1915 yılındaki Çanakkale savaşı sırasında zarar görmüş, zaman içer</w:t>
      </w:r>
      <w:r w:rsidR="00380CCC">
        <w:rPr>
          <w:rFonts w:ascii="Times New Roman" w:hAnsi="Times New Roman" w:cs="Times New Roman"/>
          <w:i/>
          <w:sz w:val="18"/>
          <w:szCs w:val="18"/>
        </w:rPr>
        <w:t>i</w:t>
      </w:r>
      <w:r w:rsidRPr="00380CCC">
        <w:rPr>
          <w:rFonts w:ascii="Times New Roman" w:hAnsi="Times New Roman" w:cs="Times New Roman"/>
          <w:i/>
          <w:sz w:val="18"/>
          <w:szCs w:val="18"/>
        </w:rPr>
        <w:t xml:space="preserve">sinde tahribatlarla karşı karşıya kalmıştır. Ancak yapılan </w:t>
      </w:r>
      <w:proofErr w:type="gramStart"/>
      <w:r w:rsidRPr="00380CCC">
        <w:rPr>
          <w:rFonts w:ascii="Times New Roman" w:hAnsi="Times New Roman" w:cs="Times New Roman"/>
          <w:i/>
          <w:sz w:val="18"/>
          <w:szCs w:val="18"/>
        </w:rPr>
        <w:t>restorasyon</w:t>
      </w:r>
      <w:proofErr w:type="gramEnd"/>
      <w:r w:rsidRPr="00380CCC">
        <w:rPr>
          <w:rFonts w:ascii="Times New Roman" w:hAnsi="Times New Roman" w:cs="Times New Roman"/>
          <w:i/>
          <w:sz w:val="18"/>
          <w:szCs w:val="18"/>
        </w:rPr>
        <w:t xml:space="preserve"> çalışmaları sayesinde, günümüzde de halen turistik ve ticari bir merkez olarak hizmet vermektedir. Aynalı Çarşı, Çanakkale şehrinin önemli bir sembolü olan kapalı çarşısıdır. Tarihi yapıların dokümantasyonu amacı ile ölçekli belgeleme ve modelleme işlemlerinde Yakın Resim </w:t>
      </w:r>
      <w:proofErr w:type="spellStart"/>
      <w:r w:rsidRPr="00380CCC">
        <w:rPr>
          <w:rFonts w:ascii="Times New Roman" w:hAnsi="Times New Roman" w:cs="Times New Roman"/>
          <w:i/>
          <w:sz w:val="18"/>
          <w:szCs w:val="18"/>
        </w:rPr>
        <w:t>Fotogrametrisi</w:t>
      </w:r>
      <w:proofErr w:type="spellEnd"/>
      <w:r w:rsidRPr="00380CCC">
        <w:rPr>
          <w:rFonts w:ascii="Times New Roman" w:hAnsi="Times New Roman" w:cs="Times New Roman"/>
          <w:i/>
          <w:sz w:val="18"/>
          <w:szCs w:val="18"/>
        </w:rPr>
        <w:t xml:space="preserve"> en çok kullanılan mühendislik yöntemlerinden biridir. Bu çalışmada tarihi çarşının belgelenmesi ve modelinin hazırlanması amacıyla SLR bir fotoğraf makinası ile resimleri çekilmiştir. SLR fotoğraf makinasının yapılan </w:t>
      </w:r>
      <w:proofErr w:type="gramStart"/>
      <w:r w:rsidRPr="00380CCC">
        <w:rPr>
          <w:rFonts w:ascii="Times New Roman" w:hAnsi="Times New Roman" w:cs="Times New Roman"/>
          <w:i/>
          <w:sz w:val="18"/>
          <w:szCs w:val="18"/>
        </w:rPr>
        <w:t>kalibrasyon</w:t>
      </w:r>
      <w:proofErr w:type="gramEnd"/>
      <w:r w:rsidRPr="00380CCC">
        <w:rPr>
          <w:rFonts w:ascii="Times New Roman" w:hAnsi="Times New Roman" w:cs="Times New Roman"/>
          <w:i/>
          <w:sz w:val="18"/>
          <w:szCs w:val="18"/>
        </w:rPr>
        <w:t xml:space="preserve"> işlemi sonucu kameranın iç yöneltme elemanlarının hesabı yapılmıştır. Resim çekiminden önce resim içerisinde uygun dağılacak şekilde kontrol noktaları çarşının dış cephesinde tesis edilmiştir. Kontrol noktaları klasik yöntemlerle </w:t>
      </w:r>
      <w:proofErr w:type="spellStart"/>
      <w:r w:rsidRPr="00380CCC">
        <w:rPr>
          <w:rFonts w:ascii="Times New Roman" w:hAnsi="Times New Roman" w:cs="Times New Roman"/>
          <w:i/>
          <w:sz w:val="18"/>
          <w:szCs w:val="18"/>
        </w:rPr>
        <w:t>jeodezik</w:t>
      </w:r>
      <w:proofErr w:type="spellEnd"/>
      <w:r w:rsidRPr="00380CCC">
        <w:rPr>
          <w:rFonts w:ascii="Times New Roman" w:hAnsi="Times New Roman" w:cs="Times New Roman"/>
          <w:i/>
          <w:sz w:val="18"/>
          <w:szCs w:val="18"/>
        </w:rPr>
        <w:t xml:space="preserve"> olarak ölçülerek üç boyutlu koordinatları hesaplanmıştır. Fotogrametrik iç yöneltme ve dış yöneltme işlemleri yapıldıktan sonra oluşturulan üç boyutlu model üzerinde çizim işlemleri yapılmıştır. </w:t>
      </w:r>
    </w:p>
    <w:p w:rsidR="001E60D4" w:rsidRPr="00380CCC" w:rsidRDefault="001E60D4" w:rsidP="00035DC5">
      <w:pPr>
        <w:pStyle w:val="Abstracttext"/>
        <w:spacing w:after="0"/>
        <w:rPr>
          <w:sz w:val="18"/>
          <w:lang w:val="tr-TR"/>
        </w:rPr>
      </w:pPr>
    </w:p>
    <w:p w:rsidR="0017381E" w:rsidRPr="00380CCC" w:rsidRDefault="00035DC5" w:rsidP="00506765">
      <w:pPr>
        <w:pStyle w:val="Abstracttext"/>
        <w:spacing w:after="60"/>
        <w:rPr>
          <w:i w:val="0"/>
          <w:sz w:val="18"/>
          <w:lang w:val="tr-TR"/>
        </w:rPr>
      </w:pPr>
      <w:r w:rsidRPr="00380CCC">
        <w:rPr>
          <w:i w:val="0"/>
          <w:sz w:val="18"/>
          <w:u w:val="single"/>
          <w:lang w:val="tr-TR"/>
        </w:rPr>
        <w:t>Anahtar Sözcükler</w:t>
      </w:r>
    </w:p>
    <w:p w:rsidR="0073695C" w:rsidRPr="00380CCC" w:rsidRDefault="0073695C" w:rsidP="0073695C">
      <w:pPr>
        <w:jc w:val="both"/>
        <w:rPr>
          <w:rFonts w:ascii="Times New Roman" w:hAnsi="Times New Roman" w:cs="Times New Roman"/>
          <w:sz w:val="18"/>
          <w:szCs w:val="18"/>
          <w:lang w:eastAsia="tr-TR"/>
        </w:rPr>
      </w:pPr>
      <w:r w:rsidRPr="00380CCC">
        <w:rPr>
          <w:rFonts w:ascii="Times New Roman" w:eastAsia="Arial Unicode MS" w:hAnsi="Times New Roman" w:cs="Times New Roman"/>
          <w:sz w:val="18"/>
          <w:szCs w:val="18"/>
          <w:lang w:eastAsia="tr-TR"/>
        </w:rPr>
        <w:t xml:space="preserve">Yersel fotogrametri, kültürel miras, tarihi yapılar, iç yöneltme, dış yöneltme, </w:t>
      </w:r>
      <w:proofErr w:type="gramStart"/>
      <w:r w:rsidRPr="00380CCC">
        <w:rPr>
          <w:rFonts w:ascii="Times New Roman" w:eastAsia="Arial Unicode MS" w:hAnsi="Times New Roman" w:cs="Times New Roman"/>
          <w:sz w:val="18"/>
          <w:szCs w:val="18"/>
          <w:lang w:eastAsia="tr-TR"/>
        </w:rPr>
        <w:t>kalibrasyon</w:t>
      </w:r>
      <w:proofErr w:type="gramEnd"/>
    </w:p>
    <w:p w:rsidR="00B77A15" w:rsidRPr="00380CCC" w:rsidRDefault="00B77A15" w:rsidP="0085682C">
      <w:pPr>
        <w:jc w:val="both"/>
        <w:rPr>
          <w:rFonts w:ascii="Arial" w:hAnsi="Arial" w:cs="Arial"/>
        </w:rPr>
      </w:pPr>
    </w:p>
    <w:p w:rsidR="00035DC5" w:rsidRPr="00380CCC" w:rsidRDefault="00B77A15" w:rsidP="0085682C">
      <w:pPr>
        <w:jc w:val="left"/>
        <w:rPr>
          <w:rFonts w:ascii="Arial" w:hAnsi="Arial" w:cs="Arial"/>
          <w:b/>
        </w:rPr>
      </w:pPr>
      <w:r w:rsidRPr="00380CCC">
        <w:rPr>
          <w:rFonts w:ascii="Arial" w:hAnsi="Arial" w:cs="Arial"/>
          <w:b/>
        </w:rPr>
        <w:t>1. Giriş</w:t>
      </w:r>
    </w:p>
    <w:p w:rsidR="00DA600C" w:rsidRPr="00380CCC" w:rsidRDefault="00DA600C" w:rsidP="0085682C">
      <w:pPr>
        <w:jc w:val="both"/>
        <w:rPr>
          <w:rFonts w:ascii="Arial" w:hAnsi="Arial" w:cs="Arial"/>
        </w:rPr>
      </w:pPr>
    </w:p>
    <w:p w:rsidR="007D5551" w:rsidRPr="00380CCC" w:rsidRDefault="003943FC" w:rsidP="00A212FD">
      <w:pPr>
        <w:autoSpaceDE w:val="0"/>
        <w:autoSpaceDN w:val="0"/>
        <w:adjustRightInd w:val="0"/>
        <w:jc w:val="both"/>
        <w:rPr>
          <w:rFonts w:ascii="Times New Roman" w:hAnsi="Times New Roman" w:cs="Times New Roman"/>
          <w:sz w:val="20"/>
          <w:szCs w:val="20"/>
        </w:rPr>
      </w:pPr>
      <w:r w:rsidRPr="00380CCC">
        <w:rPr>
          <w:rFonts w:ascii="Times New Roman" w:hAnsi="Times New Roman" w:cs="Times New Roman"/>
          <w:sz w:val="20"/>
          <w:szCs w:val="20"/>
        </w:rPr>
        <w:t>Uygarlık tarihi boyunca</w:t>
      </w:r>
      <w:r w:rsidR="00F42729" w:rsidRPr="00380CCC">
        <w:rPr>
          <w:rFonts w:ascii="Times New Roman" w:hAnsi="Times New Roman" w:cs="Times New Roman"/>
          <w:sz w:val="20"/>
          <w:szCs w:val="20"/>
        </w:rPr>
        <w:t xml:space="preserve"> insanın </w:t>
      </w:r>
      <w:r w:rsidR="00A24DCA" w:rsidRPr="00380CCC">
        <w:rPr>
          <w:rFonts w:ascii="Times New Roman" w:hAnsi="Times New Roman" w:cs="Times New Roman"/>
          <w:sz w:val="20"/>
          <w:szCs w:val="20"/>
        </w:rPr>
        <w:t xml:space="preserve">doğal veya insan eliyle ortaya çıkarılmış ve günümüzde kültürel miras biçiminde adlandırılan </w:t>
      </w:r>
      <w:r w:rsidR="00F42729" w:rsidRPr="00380CCC">
        <w:rPr>
          <w:rFonts w:ascii="Times New Roman" w:hAnsi="Times New Roman" w:cs="Times New Roman"/>
          <w:sz w:val="20"/>
          <w:szCs w:val="20"/>
        </w:rPr>
        <w:t>belgeleri koruma</w:t>
      </w:r>
      <w:r w:rsidR="007E1E23" w:rsidRPr="00380CCC">
        <w:rPr>
          <w:rFonts w:ascii="Times New Roman" w:hAnsi="Times New Roman" w:cs="Times New Roman"/>
          <w:sz w:val="20"/>
          <w:szCs w:val="20"/>
        </w:rPr>
        <w:t>k</w:t>
      </w:r>
      <w:r w:rsidR="00F42729" w:rsidRPr="00380CCC">
        <w:rPr>
          <w:rFonts w:ascii="Times New Roman" w:hAnsi="Times New Roman" w:cs="Times New Roman"/>
          <w:sz w:val="20"/>
          <w:szCs w:val="20"/>
        </w:rPr>
        <w:t xml:space="preserve">, </w:t>
      </w:r>
      <w:r w:rsidR="007E1E23" w:rsidRPr="00380CCC">
        <w:rPr>
          <w:rFonts w:ascii="Times New Roman" w:hAnsi="Times New Roman" w:cs="Times New Roman"/>
          <w:sz w:val="20"/>
          <w:szCs w:val="20"/>
        </w:rPr>
        <w:t xml:space="preserve">önem gösterilmesi ve ortak çaba harcanması gereken bir konudur. Kitle iletişimin ve haberleşmenin akıl almaz boyutlara ulaştığı günümüzde tarihi ve kültürel mirasın korunması </w:t>
      </w:r>
      <w:r w:rsidR="00C675C2" w:rsidRPr="00380CCC">
        <w:rPr>
          <w:rFonts w:ascii="Times New Roman" w:hAnsi="Times New Roman" w:cs="Times New Roman"/>
          <w:sz w:val="20"/>
          <w:szCs w:val="20"/>
        </w:rPr>
        <w:t xml:space="preserve">tüm dünya ülkelerinde yaşayan vatandaşlar için kaçınılmaz bir görev halini almıştır. Ortaya çıkan bu görevin önemli çıktılarından birisi de; </w:t>
      </w:r>
      <w:r w:rsidR="00045331" w:rsidRPr="00380CCC">
        <w:rPr>
          <w:rFonts w:ascii="Times New Roman" w:hAnsi="Times New Roman" w:cs="Times New Roman"/>
          <w:sz w:val="20"/>
          <w:szCs w:val="20"/>
        </w:rPr>
        <w:t>tüm dünya halklarının kültürel mirasın</w:t>
      </w:r>
      <w:r w:rsidR="00B04375" w:rsidRPr="00380CCC">
        <w:rPr>
          <w:rFonts w:ascii="Times New Roman" w:hAnsi="Times New Roman" w:cs="Times New Roman"/>
          <w:sz w:val="20"/>
          <w:szCs w:val="20"/>
        </w:rPr>
        <w:t xml:space="preserve"> ve tarihi çevrelerin </w:t>
      </w:r>
      <w:r w:rsidR="00045331" w:rsidRPr="00380CCC">
        <w:rPr>
          <w:rFonts w:ascii="Times New Roman" w:hAnsi="Times New Roman" w:cs="Times New Roman"/>
          <w:sz w:val="20"/>
          <w:szCs w:val="20"/>
        </w:rPr>
        <w:t xml:space="preserve">korunması ve gelecek nesillere aktarılmasında ortak sorumlulukları olmasıdır. </w:t>
      </w:r>
      <w:r w:rsidR="00D4285D" w:rsidRPr="00380CCC">
        <w:rPr>
          <w:rFonts w:ascii="Times New Roman" w:hAnsi="Times New Roman" w:cs="Times New Roman"/>
          <w:sz w:val="20"/>
          <w:szCs w:val="20"/>
        </w:rPr>
        <w:t xml:space="preserve">Tarih sürecinden günümüze kadar geçen sürede yerleşim alanlarından geçmiş medeniyetlerin ürünleri ve birikimleri tarihi çevredir. Kentler bu özellikleriyle öne çıkarak kimliklerini kazanırlar. Geçmişten günümüze uzanan dönemin tanıkları olarak tarihi çevre ve kültürel mirasa sahip çıkarak korumak, belgelendirmek ve gelecek nesillere ulaştırmak önem teşkil etmektedir. Ancak hızla artan nüfus artışının getirdiği gelişigüzel ve çarpık yapılaşma sonucu tarihi çevreler zarar görmektedir. </w:t>
      </w:r>
    </w:p>
    <w:p w:rsidR="003943FC" w:rsidRPr="00380CCC" w:rsidRDefault="00554187" w:rsidP="000C2040">
      <w:pPr>
        <w:autoSpaceDE w:val="0"/>
        <w:autoSpaceDN w:val="0"/>
        <w:adjustRightInd w:val="0"/>
        <w:ind w:firstLine="284"/>
        <w:jc w:val="both"/>
        <w:rPr>
          <w:rFonts w:ascii="Times New Roman" w:hAnsi="Times New Roman" w:cs="Times New Roman"/>
          <w:sz w:val="20"/>
          <w:szCs w:val="20"/>
        </w:rPr>
      </w:pPr>
      <w:r w:rsidRPr="00380CCC">
        <w:rPr>
          <w:rFonts w:ascii="Times New Roman" w:hAnsi="Times New Roman" w:cs="Times New Roman"/>
          <w:sz w:val="20"/>
          <w:szCs w:val="20"/>
        </w:rPr>
        <w:t xml:space="preserve">Tarihi çevreleri </w:t>
      </w:r>
      <w:r w:rsidR="006C1311" w:rsidRPr="00380CCC">
        <w:rPr>
          <w:rFonts w:ascii="Times New Roman" w:hAnsi="Times New Roman" w:cs="Times New Roman"/>
          <w:sz w:val="20"/>
          <w:szCs w:val="20"/>
        </w:rPr>
        <w:t>dokümantasyon</w:t>
      </w:r>
      <w:r w:rsidRPr="00380CCC">
        <w:rPr>
          <w:rFonts w:ascii="Times New Roman" w:hAnsi="Times New Roman" w:cs="Times New Roman"/>
          <w:sz w:val="20"/>
          <w:szCs w:val="20"/>
        </w:rPr>
        <w:t xml:space="preserve"> ve koruma kavramları günümüzde </w:t>
      </w:r>
      <w:r w:rsidR="007D5551" w:rsidRPr="00380CCC">
        <w:rPr>
          <w:rFonts w:ascii="Times New Roman" w:hAnsi="Times New Roman" w:cs="Times New Roman"/>
          <w:sz w:val="20"/>
          <w:szCs w:val="20"/>
        </w:rPr>
        <w:t xml:space="preserve">giderek </w:t>
      </w:r>
      <w:r w:rsidRPr="00380CCC">
        <w:rPr>
          <w:rFonts w:ascii="Times New Roman" w:hAnsi="Times New Roman" w:cs="Times New Roman"/>
          <w:sz w:val="20"/>
          <w:szCs w:val="20"/>
        </w:rPr>
        <w:t>önem kazanmaktadır.</w:t>
      </w:r>
      <w:r w:rsidR="00A212FD" w:rsidRPr="00380CCC">
        <w:rPr>
          <w:rFonts w:ascii="Times New Roman" w:hAnsi="Times New Roman" w:cs="Times New Roman"/>
          <w:sz w:val="20"/>
          <w:szCs w:val="20"/>
        </w:rPr>
        <w:t xml:space="preserve"> Bugünü yaşayan insanlığın görevi tarihi mirasa ilişkin yapıları doğal nedenlerle veya insan eliyle oluşacak zararlardan koruyarak bunları sonraki nesillere aktarmaktır. </w:t>
      </w:r>
      <w:r w:rsidR="003122A9" w:rsidRPr="00380CCC">
        <w:rPr>
          <w:rFonts w:ascii="Times New Roman" w:hAnsi="Times New Roman" w:cs="Times New Roman"/>
          <w:sz w:val="20"/>
          <w:szCs w:val="20"/>
        </w:rPr>
        <w:t xml:space="preserve">Tarihi yapılar kapsamında gerçekleştirilecek olan yapısal, mimari ve arkeolojik tüm çalışmalar </w:t>
      </w:r>
      <w:proofErr w:type="gramStart"/>
      <w:r w:rsidR="003122A9" w:rsidRPr="00380CCC">
        <w:rPr>
          <w:rFonts w:ascii="Times New Roman" w:hAnsi="Times New Roman" w:cs="Times New Roman"/>
          <w:sz w:val="20"/>
          <w:szCs w:val="20"/>
        </w:rPr>
        <w:t>restorasyon</w:t>
      </w:r>
      <w:proofErr w:type="gramEnd"/>
      <w:r w:rsidR="003122A9" w:rsidRPr="00380CCC">
        <w:rPr>
          <w:rFonts w:ascii="Times New Roman" w:hAnsi="Times New Roman" w:cs="Times New Roman"/>
          <w:sz w:val="20"/>
          <w:szCs w:val="20"/>
        </w:rPr>
        <w:t>, aslına uygun olarak onarm</w:t>
      </w:r>
      <w:r w:rsidR="007D5551" w:rsidRPr="00380CCC">
        <w:rPr>
          <w:rFonts w:ascii="Times New Roman" w:hAnsi="Times New Roman" w:cs="Times New Roman"/>
          <w:sz w:val="20"/>
          <w:szCs w:val="20"/>
        </w:rPr>
        <w:t>a</w:t>
      </w:r>
      <w:r w:rsidR="003122A9" w:rsidRPr="00380CCC">
        <w:rPr>
          <w:rFonts w:ascii="Times New Roman" w:hAnsi="Times New Roman" w:cs="Times New Roman"/>
          <w:sz w:val="20"/>
          <w:szCs w:val="20"/>
        </w:rPr>
        <w:t xml:space="preserve">, belgeleme ve koruma amaçlı bilgi ve teknikler geliştirmek bakımından düşünülmelidir. Yersel fotogrametri ve yakın resim </w:t>
      </w:r>
      <w:proofErr w:type="spellStart"/>
      <w:r w:rsidR="003122A9" w:rsidRPr="00380CCC">
        <w:rPr>
          <w:rFonts w:ascii="Times New Roman" w:hAnsi="Times New Roman" w:cs="Times New Roman"/>
          <w:sz w:val="20"/>
          <w:szCs w:val="20"/>
        </w:rPr>
        <w:t>fotogrametrisi</w:t>
      </w:r>
      <w:proofErr w:type="spellEnd"/>
      <w:r w:rsidR="003122A9" w:rsidRPr="00380CCC">
        <w:rPr>
          <w:rFonts w:ascii="Times New Roman" w:hAnsi="Times New Roman" w:cs="Times New Roman"/>
          <w:sz w:val="20"/>
          <w:szCs w:val="20"/>
        </w:rPr>
        <w:t xml:space="preserve"> tarihi belgeleme ve arkeolojik ölçmelerde uzun süredir başarıyla uygulanan yöntemdir. Teknolojik gelişmelere paralel olarak dijital tekniklerin gelişişiyle birlikte fotogrametri tarihi çevrenin korunmasında ve belgelendirmesinde daha etkin, hızlı ve ekonomik yöntem halini almıştır.</w:t>
      </w:r>
      <w:r w:rsidR="000F23E5" w:rsidRPr="00380CCC">
        <w:rPr>
          <w:rFonts w:ascii="Times New Roman" w:hAnsi="Times New Roman" w:cs="Times New Roman"/>
          <w:sz w:val="20"/>
          <w:szCs w:val="20"/>
        </w:rPr>
        <w:t xml:space="preserve"> Özellikle bilgisayar teknolojisinin fotogrametri ile bütünleşik olarak kullanılmasıyla birlikte tarihi yapıların üç boyutlu sanal modellerinin oluşturulması da güncel çalışma konularıdır. Bu kapsamda üç boyutlu bina, yapı ve kent modelleri birçok sektör tarafından kullanılmaktadır.</w:t>
      </w:r>
      <w:r w:rsidR="007D5551" w:rsidRPr="00380CCC">
        <w:rPr>
          <w:rFonts w:ascii="Times New Roman" w:hAnsi="Times New Roman" w:cs="Times New Roman"/>
          <w:sz w:val="20"/>
          <w:szCs w:val="20"/>
        </w:rPr>
        <w:t xml:space="preserve"> Mimari </w:t>
      </w:r>
      <w:proofErr w:type="gramStart"/>
      <w:r w:rsidR="007D5551" w:rsidRPr="00380CCC">
        <w:rPr>
          <w:rFonts w:ascii="Times New Roman" w:hAnsi="Times New Roman" w:cs="Times New Roman"/>
          <w:sz w:val="20"/>
          <w:szCs w:val="20"/>
        </w:rPr>
        <w:t>restorasyon</w:t>
      </w:r>
      <w:proofErr w:type="gramEnd"/>
      <w:r w:rsidR="00380CCC">
        <w:rPr>
          <w:rFonts w:ascii="Times New Roman" w:hAnsi="Times New Roman" w:cs="Times New Roman"/>
          <w:sz w:val="20"/>
          <w:szCs w:val="20"/>
        </w:rPr>
        <w:t xml:space="preserve"> </w:t>
      </w:r>
      <w:r w:rsidR="003943FC" w:rsidRPr="00380CCC">
        <w:rPr>
          <w:rFonts w:ascii="Times New Roman" w:hAnsi="Times New Roman" w:cs="Times New Roman"/>
          <w:sz w:val="20"/>
          <w:szCs w:val="20"/>
        </w:rPr>
        <w:t xml:space="preserve">projeleri, </w:t>
      </w:r>
      <w:r w:rsidR="007D5551" w:rsidRPr="00380CCC">
        <w:rPr>
          <w:rFonts w:ascii="Times New Roman" w:hAnsi="Times New Roman" w:cs="Times New Roman"/>
          <w:sz w:val="20"/>
          <w:szCs w:val="20"/>
        </w:rPr>
        <w:t>yapıy</w:t>
      </w:r>
      <w:r w:rsidR="003943FC" w:rsidRPr="00380CCC">
        <w:rPr>
          <w:rFonts w:ascii="Times New Roman" w:hAnsi="Times New Roman" w:cs="Times New Roman"/>
          <w:sz w:val="20"/>
          <w:szCs w:val="20"/>
        </w:rPr>
        <w:t xml:space="preserve">a </w:t>
      </w:r>
      <w:r w:rsidR="007D5551" w:rsidRPr="00380CCC">
        <w:rPr>
          <w:rFonts w:ascii="Times New Roman" w:hAnsi="Times New Roman" w:cs="Times New Roman"/>
          <w:sz w:val="20"/>
          <w:szCs w:val="20"/>
        </w:rPr>
        <w:t>ilişkin detaylı</w:t>
      </w:r>
      <w:r w:rsidR="003943FC" w:rsidRPr="00380CCC">
        <w:rPr>
          <w:rFonts w:ascii="Times New Roman" w:hAnsi="Times New Roman" w:cs="Times New Roman"/>
          <w:sz w:val="20"/>
          <w:szCs w:val="20"/>
        </w:rPr>
        <w:t xml:space="preserve"> bir </w:t>
      </w:r>
      <w:proofErr w:type="spellStart"/>
      <w:r w:rsidR="003943FC" w:rsidRPr="00380CCC">
        <w:rPr>
          <w:rFonts w:ascii="Times New Roman" w:hAnsi="Times New Roman" w:cs="Times New Roman"/>
          <w:sz w:val="20"/>
          <w:szCs w:val="20"/>
        </w:rPr>
        <w:t>röleve</w:t>
      </w:r>
      <w:proofErr w:type="spellEnd"/>
      <w:r w:rsidR="007D5551" w:rsidRPr="00380CCC">
        <w:rPr>
          <w:rFonts w:ascii="Times New Roman" w:hAnsi="Times New Roman" w:cs="Times New Roman"/>
          <w:sz w:val="20"/>
          <w:szCs w:val="20"/>
        </w:rPr>
        <w:t xml:space="preserve"> çalışmasına</w:t>
      </w:r>
      <w:r w:rsidR="003943FC" w:rsidRPr="00380CCC">
        <w:rPr>
          <w:rFonts w:ascii="Times New Roman" w:hAnsi="Times New Roman" w:cs="Times New Roman"/>
          <w:sz w:val="20"/>
          <w:szCs w:val="20"/>
        </w:rPr>
        <w:t xml:space="preserve"> (üç boyutlu </w:t>
      </w:r>
      <w:proofErr w:type="spellStart"/>
      <w:r w:rsidR="003943FC" w:rsidRPr="00380CCC">
        <w:rPr>
          <w:rFonts w:ascii="Times New Roman" w:hAnsi="Times New Roman" w:cs="Times New Roman"/>
          <w:sz w:val="20"/>
          <w:szCs w:val="20"/>
        </w:rPr>
        <w:t>modellendirme</w:t>
      </w:r>
      <w:proofErr w:type="spellEnd"/>
      <w:r w:rsidR="003943FC" w:rsidRP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 xml:space="preserve">dayanmaktadır. </w:t>
      </w:r>
      <w:proofErr w:type="spellStart"/>
      <w:r w:rsidR="008959F8" w:rsidRPr="00380CCC">
        <w:rPr>
          <w:rFonts w:ascii="Times New Roman" w:hAnsi="Times New Roman" w:cs="Times New Roman"/>
          <w:sz w:val="20"/>
          <w:szCs w:val="20"/>
        </w:rPr>
        <w:t>Röleve</w:t>
      </w:r>
      <w:proofErr w:type="spellEnd"/>
      <w:r w:rsid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genel</w:t>
      </w:r>
      <w:r w:rsidR="007D5551" w:rsidRPr="00380CCC">
        <w:rPr>
          <w:rFonts w:ascii="Times New Roman" w:hAnsi="Times New Roman" w:cs="Times New Roman"/>
          <w:sz w:val="20"/>
          <w:szCs w:val="20"/>
        </w:rPr>
        <w:t xml:space="preserve"> olarak </w:t>
      </w:r>
      <w:r w:rsidR="003943FC" w:rsidRPr="00380CCC">
        <w:rPr>
          <w:rFonts w:ascii="Times New Roman" w:hAnsi="Times New Roman" w:cs="Times New Roman"/>
          <w:sz w:val="20"/>
          <w:szCs w:val="20"/>
        </w:rPr>
        <w:t>bir yapı</w:t>
      </w:r>
      <w:r w:rsidR="007D5551" w:rsidRPr="00380CCC">
        <w:rPr>
          <w:rFonts w:ascii="Times New Roman" w:hAnsi="Times New Roman" w:cs="Times New Roman"/>
          <w:sz w:val="20"/>
          <w:szCs w:val="20"/>
        </w:rPr>
        <w:t xml:space="preserve">ya ilişkin yapılacak her türlü çalışmadan kullanılabilecek temel </w:t>
      </w:r>
      <w:r w:rsidR="003943FC" w:rsidRPr="00380CCC">
        <w:rPr>
          <w:rFonts w:ascii="Times New Roman" w:hAnsi="Times New Roman" w:cs="Times New Roman"/>
          <w:sz w:val="20"/>
          <w:szCs w:val="20"/>
        </w:rPr>
        <w:t xml:space="preserve">bir altlıktır. </w:t>
      </w:r>
      <w:r w:rsidR="007D5551" w:rsidRPr="00380CCC">
        <w:rPr>
          <w:rFonts w:ascii="Times New Roman" w:hAnsi="Times New Roman" w:cs="Times New Roman"/>
          <w:sz w:val="20"/>
          <w:szCs w:val="20"/>
        </w:rPr>
        <w:t xml:space="preserve">Bunun için yapılacak </w:t>
      </w:r>
      <w:r w:rsidR="003943FC" w:rsidRPr="00380CCC">
        <w:rPr>
          <w:rFonts w:ascii="Times New Roman" w:hAnsi="Times New Roman" w:cs="Times New Roman"/>
          <w:sz w:val="20"/>
          <w:szCs w:val="20"/>
        </w:rPr>
        <w:t>çalışmalar; a</w:t>
      </w:r>
      <w:r w:rsidR="007D5551" w:rsidRPr="00380CCC">
        <w:rPr>
          <w:rFonts w:ascii="Times New Roman" w:hAnsi="Times New Roman" w:cs="Times New Roman"/>
          <w:sz w:val="20"/>
          <w:szCs w:val="20"/>
        </w:rPr>
        <w:t>lanı tanıma (istikşaf)</w:t>
      </w:r>
      <w:r w:rsidR="003943FC" w:rsidRPr="00380CCC">
        <w:rPr>
          <w:rFonts w:ascii="Times New Roman" w:hAnsi="Times New Roman" w:cs="Times New Roman"/>
          <w:sz w:val="20"/>
          <w:szCs w:val="20"/>
        </w:rPr>
        <w:t xml:space="preserve">, </w:t>
      </w:r>
      <w:r w:rsidR="007D5551" w:rsidRPr="00380CCC">
        <w:rPr>
          <w:rFonts w:ascii="Times New Roman" w:hAnsi="Times New Roman" w:cs="Times New Roman"/>
          <w:sz w:val="20"/>
          <w:szCs w:val="20"/>
        </w:rPr>
        <w:t xml:space="preserve">kullanılacak </w:t>
      </w:r>
      <w:r w:rsidR="003943FC" w:rsidRPr="00380CCC">
        <w:rPr>
          <w:rFonts w:ascii="Times New Roman" w:hAnsi="Times New Roman" w:cs="Times New Roman"/>
          <w:sz w:val="20"/>
          <w:szCs w:val="20"/>
        </w:rPr>
        <w:t xml:space="preserve">poligon noktalarının </w:t>
      </w:r>
      <w:r w:rsidR="007D5551" w:rsidRPr="00380CCC">
        <w:rPr>
          <w:rFonts w:ascii="Times New Roman" w:hAnsi="Times New Roman" w:cs="Times New Roman"/>
          <w:sz w:val="20"/>
          <w:szCs w:val="20"/>
        </w:rPr>
        <w:t>çevreye</w:t>
      </w:r>
      <w:r w:rsidR="00380CCC">
        <w:rPr>
          <w:rFonts w:ascii="Times New Roman" w:hAnsi="Times New Roman" w:cs="Times New Roman"/>
          <w:sz w:val="20"/>
          <w:szCs w:val="20"/>
        </w:rPr>
        <w:t xml:space="preserve"> </w:t>
      </w:r>
      <w:r w:rsidR="007D5551" w:rsidRPr="00380CCC">
        <w:rPr>
          <w:rFonts w:ascii="Times New Roman" w:hAnsi="Times New Roman" w:cs="Times New Roman"/>
          <w:sz w:val="20"/>
          <w:szCs w:val="20"/>
        </w:rPr>
        <w:t>tesis edilmesi</w:t>
      </w:r>
      <w:r w:rsidR="003943FC" w:rsidRPr="00380CCC">
        <w:rPr>
          <w:rFonts w:ascii="Times New Roman" w:hAnsi="Times New Roman" w:cs="Times New Roman"/>
          <w:sz w:val="20"/>
          <w:szCs w:val="20"/>
        </w:rPr>
        <w:t xml:space="preserve">, </w:t>
      </w:r>
      <w:r w:rsidR="007D5551" w:rsidRPr="00380CCC">
        <w:rPr>
          <w:rFonts w:ascii="Times New Roman" w:hAnsi="Times New Roman" w:cs="Times New Roman"/>
          <w:sz w:val="20"/>
          <w:szCs w:val="20"/>
        </w:rPr>
        <w:t xml:space="preserve">alana ilişkin çalışma </w:t>
      </w:r>
      <w:r w:rsidR="003943FC" w:rsidRPr="00380CCC">
        <w:rPr>
          <w:rFonts w:ascii="Times New Roman" w:hAnsi="Times New Roman" w:cs="Times New Roman"/>
          <w:sz w:val="20"/>
          <w:szCs w:val="20"/>
        </w:rPr>
        <w:t>krokilerin</w:t>
      </w:r>
      <w:r w:rsidR="007D5551" w:rsidRPr="00380CCC">
        <w:rPr>
          <w:rFonts w:ascii="Times New Roman" w:hAnsi="Times New Roman" w:cs="Times New Roman"/>
          <w:sz w:val="20"/>
          <w:szCs w:val="20"/>
        </w:rPr>
        <w:t>in</w:t>
      </w:r>
      <w:r w:rsidR="00380CCC">
        <w:rPr>
          <w:rFonts w:ascii="Times New Roman" w:hAnsi="Times New Roman" w:cs="Times New Roman"/>
          <w:sz w:val="20"/>
          <w:szCs w:val="20"/>
        </w:rPr>
        <w:t xml:space="preserve"> </w:t>
      </w:r>
      <w:r w:rsidR="007D5551" w:rsidRPr="00380CCC">
        <w:rPr>
          <w:rFonts w:ascii="Times New Roman" w:hAnsi="Times New Roman" w:cs="Times New Roman"/>
          <w:sz w:val="20"/>
          <w:szCs w:val="20"/>
        </w:rPr>
        <w:t>çizilmesi</w:t>
      </w:r>
      <w:r w:rsidR="003943FC" w:rsidRPr="00380CCC">
        <w:rPr>
          <w:rFonts w:ascii="Times New Roman" w:hAnsi="Times New Roman" w:cs="Times New Roman"/>
          <w:sz w:val="20"/>
          <w:szCs w:val="20"/>
        </w:rPr>
        <w:t xml:space="preserve">, objenin yüzey alımı, </w:t>
      </w:r>
      <w:r w:rsidR="007D5551" w:rsidRPr="00380CCC">
        <w:rPr>
          <w:rFonts w:ascii="Times New Roman" w:hAnsi="Times New Roman" w:cs="Times New Roman"/>
          <w:sz w:val="20"/>
          <w:szCs w:val="20"/>
        </w:rPr>
        <w:t xml:space="preserve">fotoğraf </w:t>
      </w:r>
      <w:r w:rsidR="003943FC" w:rsidRPr="00380CCC">
        <w:rPr>
          <w:rFonts w:ascii="Times New Roman" w:hAnsi="Times New Roman" w:cs="Times New Roman"/>
          <w:sz w:val="20"/>
          <w:szCs w:val="20"/>
        </w:rPr>
        <w:t xml:space="preserve">çekimi, </w:t>
      </w:r>
      <w:r w:rsidR="007D5551" w:rsidRPr="00380CCC">
        <w:rPr>
          <w:rFonts w:ascii="Times New Roman" w:hAnsi="Times New Roman" w:cs="Times New Roman"/>
          <w:sz w:val="20"/>
          <w:szCs w:val="20"/>
        </w:rPr>
        <w:t>bilgisayar</w:t>
      </w:r>
      <w:r w:rsidR="003943FC" w:rsidRPr="00380CCC">
        <w:rPr>
          <w:rFonts w:ascii="Times New Roman" w:hAnsi="Times New Roman" w:cs="Times New Roman"/>
          <w:sz w:val="20"/>
          <w:szCs w:val="20"/>
        </w:rPr>
        <w:t xml:space="preserve"> ortam</w:t>
      </w:r>
      <w:r w:rsidR="007D5551" w:rsidRPr="00380CCC">
        <w:rPr>
          <w:rFonts w:ascii="Times New Roman" w:hAnsi="Times New Roman" w:cs="Times New Roman"/>
          <w:sz w:val="20"/>
          <w:szCs w:val="20"/>
        </w:rPr>
        <w:t>ın</w:t>
      </w:r>
      <w:r w:rsidR="003943FC" w:rsidRPr="00380CCC">
        <w:rPr>
          <w:rFonts w:ascii="Times New Roman" w:hAnsi="Times New Roman" w:cs="Times New Roman"/>
          <w:sz w:val="20"/>
          <w:szCs w:val="20"/>
        </w:rPr>
        <w:t xml:space="preserve">da </w:t>
      </w:r>
      <w:r w:rsidR="007D5551" w:rsidRPr="00380CCC">
        <w:rPr>
          <w:rFonts w:ascii="Times New Roman" w:hAnsi="Times New Roman" w:cs="Times New Roman"/>
          <w:sz w:val="20"/>
          <w:szCs w:val="20"/>
        </w:rPr>
        <w:t>fotoğrafların</w:t>
      </w:r>
      <w:r w:rsidR="003943FC" w:rsidRPr="00380CCC">
        <w:rPr>
          <w:rFonts w:ascii="Times New Roman" w:hAnsi="Times New Roman" w:cs="Times New Roman"/>
          <w:sz w:val="20"/>
          <w:szCs w:val="20"/>
        </w:rPr>
        <w:t xml:space="preserve"> değerlendirilmesi</w:t>
      </w:r>
      <w:r w:rsidR="007D5551" w:rsidRPr="00380CCC">
        <w:rPr>
          <w:rFonts w:ascii="Times New Roman" w:hAnsi="Times New Roman" w:cs="Times New Roman"/>
          <w:sz w:val="20"/>
          <w:szCs w:val="20"/>
        </w:rPr>
        <w:t xml:space="preserve">, </w:t>
      </w:r>
      <w:r w:rsidR="003943FC" w:rsidRPr="00380CCC">
        <w:rPr>
          <w:rFonts w:ascii="Times New Roman" w:hAnsi="Times New Roman" w:cs="Times New Roman"/>
          <w:sz w:val="20"/>
          <w:szCs w:val="20"/>
        </w:rPr>
        <w:t>gerekli kontrollerin yapıl</w:t>
      </w:r>
      <w:r w:rsidR="007D5551" w:rsidRPr="00380CCC">
        <w:rPr>
          <w:rFonts w:ascii="Times New Roman" w:hAnsi="Times New Roman" w:cs="Times New Roman"/>
          <w:sz w:val="20"/>
          <w:szCs w:val="20"/>
        </w:rPr>
        <w:t>mas</w:t>
      </w:r>
      <w:r w:rsidR="003943FC" w:rsidRPr="00380CCC">
        <w:rPr>
          <w:rFonts w:ascii="Times New Roman" w:hAnsi="Times New Roman" w:cs="Times New Roman"/>
          <w:sz w:val="20"/>
          <w:szCs w:val="20"/>
        </w:rPr>
        <w:t>ı</w:t>
      </w:r>
      <w:r w:rsidR="007D5551" w:rsidRPr="00380CCC">
        <w:rPr>
          <w:rFonts w:ascii="Times New Roman" w:hAnsi="Times New Roman" w:cs="Times New Roman"/>
          <w:sz w:val="20"/>
          <w:szCs w:val="20"/>
        </w:rPr>
        <w:t>, üç boyutlu modelin oluşturulması</w:t>
      </w:r>
      <w:r w:rsidR="003943FC" w:rsidRPr="00380CCC">
        <w:rPr>
          <w:rFonts w:ascii="Times New Roman" w:hAnsi="Times New Roman" w:cs="Times New Roman"/>
          <w:sz w:val="20"/>
          <w:szCs w:val="20"/>
        </w:rPr>
        <w:t xml:space="preserve"> aşamalarını içermektedir.</w:t>
      </w:r>
    </w:p>
    <w:p w:rsidR="009573A3" w:rsidRPr="00380CCC" w:rsidRDefault="00F42729" w:rsidP="000C2040">
      <w:pPr>
        <w:autoSpaceDE w:val="0"/>
        <w:autoSpaceDN w:val="0"/>
        <w:adjustRightInd w:val="0"/>
        <w:ind w:firstLine="284"/>
        <w:jc w:val="both"/>
        <w:rPr>
          <w:rFonts w:ascii="Times New Roman" w:hAnsi="Times New Roman" w:cs="Times New Roman"/>
          <w:sz w:val="20"/>
          <w:szCs w:val="20"/>
        </w:rPr>
      </w:pPr>
      <w:r w:rsidRPr="00380CCC">
        <w:rPr>
          <w:rFonts w:ascii="Times New Roman" w:hAnsi="Times New Roman" w:cs="Times New Roman"/>
          <w:sz w:val="20"/>
          <w:szCs w:val="20"/>
        </w:rPr>
        <w:t xml:space="preserve">Bu </w:t>
      </w:r>
      <w:r w:rsidR="003943FC" w:rsidRPr="00380CCC">
        <w:rPr>
          <w:rFonts w:ascii="Times New Roman" w:hAnsi="Times New Roman" w:cs="Times New Roman"/>
          <w:sz w:val="20"/>
          <w:szCs w:val="20"/>
        </w:rPr>
        <w:t>ç</w:t>
      </w:r>
      <w:r w:rsidRPr="00380CCC">
        <w:rPr>
          <w:rFonts w:ascii="Times New Roman" w:hAnsi="Times New Roman" w:cs="Times New Roman"/>
          <w:sz w:val="20"/>
          <w:szCs w:val="20"/>
        </w:rPr>
        <w:t>alışmada</w:t>
      </w:r>
      <w:r w:rsidR="007D5551" w:rsidRPr="00380CCC">
        <w:rPr>
          <w:rFonts w:ascii="Times New Roman" w:hAnsi="Times New Roman" w:cs="Times New Roman"/>
          <w:sz w:val="20"/>
          <w:szCs w:val="20"/>
        </w:rPr>
        <w:t xml:space="preserve">, Çanakkale şehrinin önemli bir sembolü olan Aynalı Çarşı dokümantasyon amacı </w:t>
      </w:r>
      <w:r w:rsidR="00967EB0" w:rsidRPr="00380CCC">
        <w:rPr>
          <w:rFonts w:ascii="Times New Roman" w:hAnsi="Times New Roman" w:cs="Times New Roman"/>
          <w:sz w:val="20"/>
          <w:szCs w:val="20"/>
        </w:rPr>
        <w:t xml:space="preserve">yakın resim </w:t>
      </w:r>
      <w:proofErr w:type="spellStart"/>
      <w:r w:rsidR="00967EB0" w:rsidRPr="00380CCC">
        <w:rPr>
          <w:rFonts w:ascii="Times New Roman" w:hAnsi="Times New Roman" w:cs="Times New Roman"/>
          <w:sz w:val="20"/>
          <w:szCs w:val="20"/>
        </w:rPr>
        <w:t>fotogrametrisi</w:t>
      </w:r>
      <w:proofErr w:type="spellEnd"/>
      <w:r w:rsidR="00967EB0" w:rsidRPr="00380CCC">
        <w:rPr>
          <w:rFonts w:ascii="Times New Roman" w:hAnsi="Times New Roman" w:cs="Times New Roman"/>
          <w:sz w:val="20"/>
          <w:szCs w:val="20"/>
        </w:rPr>
        <w:t xml:space="preserve"> </w:t>
      </w:r>
      <w:r w:rsidR="007D5551" w:rsidRPr="00380CCC">
        <w:rPr>
          <w:rFonts w:ascii="Times New Roman" w:hAnsi="Times New Roman" w:cs="Times New Roman"/>
          <w:sz w:val="20"/>
          <w:szCs w:val="20"/>
        </w:rPr>
        <w:t>yöntemi kullanılarak ölçekli belgeleme ve modelleme işlemleri</w:t>
      </w:r>
      <w:r w:rsidR="00967EB0" w:rsidRPr="00380CCC">
        <w:rPr>
          <w:rFonts w:ascii="Times New Roman" w:hAnsi="Times New Roman" w:cs="Times New Roman"/>
          <w:sz w:val="20"/>
          <w:szCs w:val="20"/>
        </w:rPr>
        <w:t xml:space="preserve"> gerçekleştirilmiştir. Kalibrasyon işlemleri yapılmış SLR fotoğraf </w:t>
      </w:r>
      <w:r w:rsidR="006C1311" w:rsidRPr="00380CCC">
        <w:rPr>
          <w:rFonts w:ascii="Times New Roman" w:hAnsi="Times New Roman" w:cs="Times New Roman"/>
          <w:sz w:val="20"/>
          <w:szCs w:val="20"/>
        </w:rPr>
        <w:t>makinesi</w:t>
      </w:r>
      <w:r w:rsidR="00967EB0" w:rsidRPr="00380CCC">
        <w:rPr>
          <w:rFonts w:ascii="Times New Roman" w:hAnsi="Times New Roman" w:cs="Times New Roman"/>
          <w:sz w:val="20"/>
          <w:szCs w:val="20"/>
        </w:rPr>
        <w:t xml:space="preserve"> kullanılarak çekilmiş fotoğraflar Photomodeler yazılımında değerlendirilmiş ve yapının üç boyutlu görsel modeli elde edilmiştir.</w:t>
      </w:r>
    </w:p>
    <w:p w:rsidR="00F42729" w:rsidRPr="00380CCC" w:rsidRDefault="00F42729" w:rsidP="0078635B">
      <w:pPr>
        <w:autoSpaceDE w:val="0"/>
        <w:autoSpaceDN w:val="0"/>
        <w:adjustRightInd w:val="0"/>
        <w:jc w:val="both"/>
        <w:rPr>
          <w:rFonts w:ascii="Arial" w:hAnsi="Arial" w:cs="Arial"/>
          <w:szCs w:val="20"/>
        </w:rPr>
      </w:pPr>
    </w:p>
    <w:p w:rsidR="00D42052" w:rsidRPr="00380CCC" w:rsidRDefault="00D42052" w:rsidP="00D42052">
      <w:pPr>
        <w:jc w:val="left"/>
        <w:rPr>
          <w:rFonts w:ascii="Arial" w:hAnsi="Arial" w:cs="Arial"/>
          <w:b/>
        </w:rPr>
      </w:pPr>
      <w:r w:rsidRPr="00380CCC">
        <w:rPr>
          <w:rFonts w:ascii="Arial" w:hAnsi="Arial" w:cs="Arial"/>
          <w:b/>
        </w:rPr>
        <w:t>2</w:t>
      </w:r>
      <w:r w:rsidR="009573A3" w:rsidRPr="00380CCC">
        <w:rPr>
          <w:rFonts w:ascii="Arial" w:hAnsi="Arial" w:cs="Arial"/>
          <w:b/>
        </w:rPr>
        <w:t>. Aynalı Çarşı</w:t>
      </w:r>
    </w:p>
    <w:p w:rsidR="00D42052" w:rsidRPr="00380CCC" w:rsidRDefault="00D42052" w:rsidP="00D42052">
      <w:pPr>
        <w:jc w:val="left"/>
        <w:rPr>
          <w:rFonts w:ascii="Arial" w:hAnsi="Arial" w:cs="Arial"/>
          <w:b/>
        </w:rPr>
      </w:pPr>
    </w:p>
    <w:p w:rsidR="00D42052" w:rsidRPr="00380CCC" w:rsidRDefault="00D42052" w:rsidP="00D42052">
      <w:pPr>
        <w:jc w:val="left"/>
        <w:rPr>
          <w:rFonts w:ascii="Times New Roman" w:hAnsi="Times New Roman" w:cs="Times New Roman"/>
        </w:rPr>
      </w:pPr>
      <w:r w:rsidRPr="00380CCC">
        <w:rPr>
          <w:rFonts w:ascii="Arial" w:hAnsi="Arial" w:cs="Arial"/>
          <w:b/>
          <w:sz w:val="20"/>
          <w:szCs w:val="20"/>
        </w:rPr>
        <w:t>2.1. Tarihçe</w:t>
      </w:r>
    </w:p>
    <w:p w:rsidR="00D42052" w:rsidRPr="00380CCC" w:rsidRDefault="00D42052" w:rsidP="00D42052">
      <w:pPr>
        <w:jc w:val="left"/>
        <w:rPr>
          <w:rFonts w:ascii="Arial" w:hAnsi="Arial" w:cs="Arial"/>
          <w:szCs w:val="20"/>
        </w:rPr>
      </w:pPr>
    </w:p>
    <w:p w:rsidR="00D42052" w:rsidRPr="00380CCC" w:rsidRDefault="00257995" w:rsidP="00D42052">
      <w:pPr>
        <w:jc w:val="both"/>
        <w:rPr>
          <w:rFonts w:ascii="Times New Roman" w:hAnsi="Times New Roman" w:cs="Times New Roman"/>
          <w:sz w:val="20"/>
          <w:szCs w:val="20"/>
        </w:rPr>
      </w:pPr>
      <w:r w:rsidRPr="00380CCC">
        <w:rPr>
          <w:rFonts w:ascii="Times New Roman" w:hAnsi="Times New Roman" w:cs="Times New Roman"/>
          <w:sz w:val="20"/>
          <w:szCs w:val="20"/>
        </w:rPr>
        <w:t>Fotogrametrik yöntemle modellemesi gerçekleştirilen Aynalı Çarşı Çanakkale ili merkez ilçesinde yer almaktadır.</w:t>
      </w:r>
      <w:r w:rsidR="00D42052" w:rsidRPr="00380CCC">
        <w:rPr>
          <w:rFonts w:ascii="Times New Roman" w:hAnsi="Times New Roman" w:cs="Times New Roman"/>
          <w:sz w:val="20"/>
          <w:szCs w:val="20"/>
        </w:rPr>
        <w:t>1889 yılında II.</w:t>
      </w:r>
      <w:r w:rsidR="005B10D9" w:rsidRPr="00380CCC">
        <w:rPr>
          <w:rFonts w:ascii="Times New Roman" w:hAnsi="Times New Roman" w:cs="Times New Roman"/>
          <w:sz w:val="20"/>
          <w:szCs w:val="20"/>
        </w:rPr>
        <w:t xml:space="preserve"> </w:t>
      </w:r>
      <w:r w:rsidR="00D42052" w:rsidRPr="00380CCC">
        <w:rPr>
          <w:rFonts w:ascii="Times New Roman" w:hAnsi="Times New Roman" w:cs="Times New Roman"/>
          <w:sz w:val="20"/>
          <w:szCs w:val="20"/>
        </w:rPr>
        <w:t xml:space="preserve">Abdülhamit döneminde, Çanakkale'nin önde gelen Yahudi ailelerinden olan </w:t>
      </w:r>
      <w:proofErr w:type="spellStart"/>
      <w:r w:rsidR="00D42052" w:rsidRPr="00380CCC">
        <w:rPr>
          <w:rFonts w:ascii="Times New Roman" w:hAnsi="Times New Roman" w:cs="Times New Roman"/>
          <w:sz w:val="20"/>
          <w:szCs w:val="20"/>
        </w:rPr>
        <w:t>İlya</w:t>
      </w:r>
      <w:proofErr w:type="spellEnd"/>
      <w:r w:rsidR="00D42052" w:rsidRPr="00380CCC">
        <w:rPr>
          <w:rFonts w:ascii="Times New Roman" w:hAnsi="Times New Roman" w:cs="Times New Roman"/>
          <w:sz w:val="20"/>
          <w:szCs w:val="20"/>
        </w:rPr>
        <w:t xml:space="preserve"> </w:t>
      </w:r>
      <w:proofErr w:type="spellStart"/>
      <w:r w:rsidR="00D42052" w:rsidRPr="00380CCC">
        <w:rPr>
          <w:rFonts w:ascii="Times New Roman" w:hAnsi="Times New Roman" w:cs="Times New Roman"/>
          <w:sz w:val="20"/>
          <w:szCs w:val="20"/>
        </w:rPr>
        <w:t>Halyo</w:t>
      </w:r>
      <w:proofErr w:type="spellEnd"/>
      <w:r w:rsidR="00D42052" w:rsidRPr="00380CCC">
        <w:rPr>
          <w:rFonts w:ascii="Times New Roman" w:hAnsi="Times New Roman" w:cs="Times New Roman"/>
          <w:sz w:val="20"/>
          <w:szCs w:val="20"/>
        </w:rPr>
        <w:t xml:space="preserve"> tarafından inşa ettirilmiştir.  Başka bir söylentiye göre de daha önce </w:t>
      </w:r>
      <w:r w:rsidR="00320DAA" w:rsidRPr="00380CCC">
        <w:rPr>
          <w:rFonts w:ascii="Times New Roman" w:hAnsi="Times New Roman" w:cs="Times New Roman"/>
          <w:sz w:val="20"/>
          <w:szCs w:val="20"/>
        </w:rPr>
        <w:t>inşasının</w:t>
      </w:r>
      <w:r w:rsidR="00D42052" w:rsidRPr="00380CCC">
        <w:rPr>
          <w:rFonts w:ascii="Times New Roman" w:hAnsi="Times New Roman" w:cs="Times New Roman"/>
          <w:sz w:val="20"/>
          <w:szCs w:val="20"/>
        </w:rPr>
        <w:t xml:space="preserve"> yapılıp </w:t>
      </w:r>
      <w:proofErr w:type="spellStart"/>
      <w:r w:rsidR="00D42052" w:rsidRPr="00380CCC">
        <w:rPr>
          <w:rFonts w:ascii="Times New Roman" w:hAnsi="Times New Roman" w:cs="Times New Roman"/>
          <w:sz w:val="20"/>
          <w:szCs w:val="20"/>
        </w:rPr>
        <w:t>İlya</w:t>
      </w:r>
      <w:proofErr w:type="spellEnd"/>
      <w:r w:rsidR="00D42052" w:rsidRPr="00380CCC">
        <w:rPr>
          <w:rFonts w:ascii="Times New Roman" w:hAnsi="Times New Roman" w:cs="Times New Roman"/>
          <w:sz w:val="20"/>
          <w:szCs w:val="20"/>
        </w:rPr>
        <w:t xml:space="preserve"> </w:t>
      </w:r>
      <w:proofErr w:type="spellStart"/>
      <w:r w:rsidR="00D42052" w:rsidRPr="00380CCC">
        <w:rPr>
          <w:rFonts w:ascii="Times New Roman" w:hAnsi="Times New Roman" w:cs="Times New Roman"/>
          <w:sz w:val="20"/>
          <w:szCs w:val="20"/>
        </w:rPr>
        <w:t>Halyo</w:t>
      </w:r>
      <w:proofErr w:type="spellEnd"/>
      <w:r w:rsidR="00D42052" w:rsidRPr="00380CCC">
        <w:rPr>
          <w:rFonts w:ascii="Times New Roman" w:hAnsi="Times New Roman" w:cs="Times New Roman"/>
          <w:sz w:val="20"/>
          <w:szCs w:val="20"/>
        </w:rPr>
        <w:t xml:space="preserve"> tarafından onarımı yapılarak, kullanıma </w:t>
      </w:r>
      <w:r w:rsidR="00D42052" w:rsidRPr="00380CCC">
        <w:rPr>
          <w:rFonts w:ascii="Times New Roman" w:hAnsi="Times New Roman" w:cs="Times New Roman"/>
          <w:sz w:val="20"/>
          <w:szCs w:val="20"/>
        </w:rPr>
        <w:lastRenderedPageBreak/>
        <w:t xml:space="preserve">sunulmuştur. Çarşı Mart 1915'de Gelibolu çıkartması sırasında bombardıman ve yangınlarla tahrip olmuş. 1918-1921 yılları arasında İngilizlerin Çanakkale'yi işgali sırasında, İngilizler çarşıyı ahır olarak kullanmışlardır. </w:t>
      </w:r>
    </w:p>
    <w:p w:rsidR="00D42052" w:rsidRPr="00380CCC" w:rsidRDefault="00D42052" w:rsidP="005B10D9">
      <w:pPr>
        <w:ind w:firstLine="284"/>
        <w:jc w:val="both"/>
        <w:rPr>
          <w:rFonts w:ascii="Times New Roman" w:hAnsi="Times New Roman" w:cs="Times New Roman"/>
          <w:sz w:val="20"/>
          <w:szCs w:val="20"/>
        </w:rPr>
      </w:pPr>
      <w:r w:rsidRPr="00380CCC">
        <w:rPr>
          <w:rFonts w:ascii="Times New Roman" w:hAnsi="Times New Roman" w:cs="Times New Roman"/>
          <w:sz w:val="20"/>
          <w:szCs w:val="20"/>
        </w:rPr>
        <w:t xml:space="preserve">1921'den sonra, giriş kapısı dışında büyük ölçüde yıkık kalmış ve çarşı olarak kullanılmamıştır. Resmi kayıtlarda bedesten (heybetli kapıları bulunan, kubbe çatılı çarşı) arsası olarak yer almaktadır. Daha sonra 14 </w:t>
      </w:r>
      <w:proofErr w:type="gramStart"/>
      <w:r w:rsidRPr="00380CCC">
        <w:rPr>
          <w:rFonts w:ascii="Times New Roman" w:hAnsi="Times New Roman" w:cs="Times New Roman"/>
          <w:sz w:val="20"/>
          <w:szCs w:val="20"/>
        </w:rPr>
        <w:t>dükkan</w:t>
      </w:r>
      <w:proofErr w:type="gramEnd"/>
      <w:r w:rsidRPr="00380CCC">
        <w:rPr>
          <w:rFonts w:ascii="Times New Roman" w:hAnsi="Times New Roman" w:cs="Times New Roman"/>
          <w:sz w:val="20"/>
          <w:szCs w:val="20"/>
        </w:rPr>
        <w:t xml:space="preserve"> inşa edilmiştir.1934'de Yahudilere karşı yapılan saldırı ve yağma olayları sırasında kapının üzerinde yer alan kitabe sıvayla kapatılmış, 1967 yılında Sadi </w:t>
      </w:r>
      <w:proofErr w:type="spellStart"/>
      <w:r w:rsidRPr="00380CCC">
        <w:rPr>
          <w:rFonts w:ascii="Times New Roman" w:hAnsi="Times New Roman" w:cs="Times New Roman"/>
          <w:sz w:val="20"/>
          <w:szCs w:val="20"/>
        </w:rPr>
        <w:t>Fenecigil'in</w:t>
      </w:r>
      <w:proofErr w:type="spellEnd"/>
      <w:r w:rsidRPr="00380CCC">
        <w:rPr>
          <w:rFonts w:ascii="Times New Roman" w:hAnsi="Times New Roman" w:cs="Times New Roman"/>
          <w:sz w:val="20"/>
          <w:szCs w:val="20"/>
        </w:rPr>
        <w:t xml:space="preserve"> belediye başkanlığı sırasında temizlenmiş ve bugünkü durumu ortaya çıkmıştır.</w:t>
      </w:r>
    </w:p>
    <w:p w:rsidR="00D42052" w:rsidRPr="00380CCC" w:rsidRDefault="008959F8" w:rsidP="005B10D9">
      <w:pPr>
        <w:ind w:firstLine="284"/>
        <w:jc w:val="both"/>
        <w:rPr>
          <w:rFonts w:ascii="Times New Roman" w:hAnsi="Times New Roman"/>
          <w:sz w:val="20"/>
          <w:szCs w:val="20"/>
        </w:rPr>
      </w:pPr>
      <w:r w:rsidRPr="00380CCC">
        <w:rPr>
          <w:rFonts w:ascii="Times New Roman" w:hAnsi="Times New Roman" w:cs="Times New Roman"/>
          <w:sz w:val="20"/>
          <w:szCs w:val="20"/>
        </w:rPr>
        <w:t>Kitabe: Çarşı</w:t>
      </w:r>
      <w:r w:rsidRPr="00380CCC">
        <w:rPr>
          <w:rFonts w:ascii="Times New Roman" w:hAnsi="Times New Roman"/>
          <w:sz w:val="20"/>
          <w:szCs w:val="20"/>
        </w:rPr>
        <w:t xml:space="preserve"> Caddesi üzerinden </w:t>
      </w:r>
      <w:r w:rsidR="005B10D9" w:rsidRPr="00380CCC">
        <w:rPr>
          <w:rFonts w:ascii="Times New Roman" w:hAnsi="Times New Roman"/>
          <w:sz w:val="20"/>
          <w:szCs w:val="20"/>
        </w:rPr>
        <w:t>yürüyerek Aynalı Çarşı yönüne ilerlendiğinde Çarşının giriş kapısının üzerinde yer alan beyaz mermer kitabe gelenleri karşılar</w:t>
      </w:r>
      <w:r w:rsidR="00D42052" w:rsidRPr="00380CCC">
        <w:rPr>
          <w:rFonts w:ascii="Times New Roman" w:hAnsi="Times New Roman"/>
          <w:sz w:val="20"/>
          <w:szCs w:val="20"/>
        </w:rPr>
        <w:t xml:space="preserve">. </w:t>
      </w:r>
      <w:r w:rsidRPr="00380CCC">
        <w:rPr>
          <w:rFonts w:ascii="Times New Roman" w:hAnsi="Times New Roman"/>
          <w:sz w:val="20"/>
          <w:szCs w:val="20"/>
        </w:rPr>
        <w:t>Üst iki satırı</w:t>
      </w:r>
      <w:r w:rsidR="00D42052" w:rsidRPr="00380CCC">
        <w:rPr>
          <w:rFonts w:ascii="Times New Roman" w:hAnsi="Times New Roman"/>
          <w:sz w:val="20"/>
          <w:szCs w:val="20"/>
        </w:rPr>
        <w:t xml:space="preserve">  “talik”  </w:t>
      </w:r>
      <w:r w:rsidRPr="00380CCC">
        <w:rPr>
          <w:rFonts w:ascii="Times New Roman" w:hAnsi="Times New Roman"/>
          <w:sz w:val="20"/>
          <w:szCs w:val="20"/>
        </w:rPr>
        <w:t>yazı tarzındadır</w:t>
      </w:r>
      <w:r w:rsidR="00D42052" w:rsidRPr="00380CCC">
        <w:rPr>
          <w:rFonts w:ascii="Times New Roman" w:hAnsi="Times New Roman"/>
          <w:sz w:val="20"/>
          <w:szCs w:val="20"/>
        </w:rPr>
        <w:t xml:space="preserve">. </w:t>
      </w:r>
      <w:r w:rsidRPr="00380CCC">
        <w:rPr>
          <w:rFonts w:ascii="Times New Roman" w:hAnsi="Times New Roman"/>
          <w:sz w:val="20"/>
          <w:szCs w:val="20"/>
        </w:rPr>
        <w:t>Sol alt köşede İbranice yazı yer almaktadır</w:t>
      </w:r>
      <w:r w:rsidR="00D42052" w:rsidRPr="00380CCC">
        <w:rPr>
          <w:rFonts w:ascii="Times New Roman" w:hAnsi="Times New Roman"/>
          <w:sz w:val="20"/>
          <w:szCs w:val="20"/>
        </w:rPr>
        <w:t>.</w:t>
      </w:r>
    </w:p>
    <w:p w:rsidR="00D61B30" w:rsidRPr="00380CCC" w:rsidRDefault="00D61B30" w:rsidP="00D42052">
      <w:pPr>
        <w:jc w:val="both"/>
        <w:rPr>
          <w:rFonts w:ascii="Times New Roman" w:hAnsi="Times New Roman"/>
          <w:sz w:val="20"/>
          <w:szCs w:val="20"/>
        </w:rPr>
      </w:pPr>
    </w:p>
    <w:p w:rsidR="00D61B30" w:rsidRPr="00380CCC" w:rsidRDefault="00D61B30" w:rsidP="00D61B30">
      <w:pPr>
        <w:rPr>
          <w:rFonts w:ascii="Times New Roman" w:hAnsi="Times New Roman"/>
          <w:sz w:val="20"/>
          <w:szCs w:val="20"/>
        </w:rPr>
      </w:pPr>
      <w:r w:rsidRPr="00380CCC">
        <w:rPr>
          <w:rFonts w:ascii="Times New Roman" w:hAnsi="Times New Roman"/>
          <w:noProof/>
          <w:sz w:val="20"/>
          <w:szCs w:val="20"/>
          <w:lang w:eastAsia="tr-TR"/>
        </w:rPr>
        <w:drawing>
          <wp:inline distT="0" distB="0" distL="0" distR="0" wp14:anchorId="1BEEBF6E" wp14:editId="3132B102">
            <wp:extent cx="4925060" cy="899160"/>
            <wp:effectExtent l="1905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1147" t="33574" r="10274" b="40922"/>
                    <a:stretch>
                      <a:fillRect/>
                    </a:stretch>
                  </pic:blipFill>
                  <pic:spPr bwMode="auto">
                    <a:xfrm>
                      <a:off x="0" y="0"/>
                      <a:ext cx="4925060" cy="899160"/>
                    </a:xfrm>
                    <a:prstGeom prst="rect">
                      <a:avLst/>
                    </a:prstGeom>
                    <a:noFill/>
                    <a:ln w="9525">
                      <a:noFill/>
                      <a:miter lim="800000"/>
                      <a:headEnd/>
                      <a:tailEnd/>
                    </a:ln>
                  </pic:spPr>
                </pic:pic>
              </a:graphicData>
            </a:graphic>
          </wp:inline>
        </w:drawing>
      </w:r>
    </w:p>
    <w:p w:rsidR="003015D8" w:rsidRPr="00380CCC" w:rsidRDefault="003015D8" w:rsidP="00D61B30">
      <w:pPr>
        <w:rPr>
          <w:rFonts w:ascii="Arial" w:hAnsi="Arial" w:cs="Arial"/>
          <w:i/>
          <w:sz w:val="18"/>
          <w:szCs w:val="18"/>
        </w:rPr>
      </w:pPr>
    </w:p>
    <w:p w:rsidR="00D61B30" w:rsidRPr="00380CCC" w:rsidRDefault="00D61B30" w:rsidP="00D61B30">
      <w:pPr>
        <w:rPr>
          <w:rFonts w:ascii="Arial" w:hAnsi="Arial" w:cs="Arial"/>
          <w:i/>
          <w:sz w:val="18"/>
          <w:szCs w:val="18"/>
        </w:rPr>
      </w:pPr>
      <w:r w:rsidRPr="00380CCC">
        <w:rPr>
          <w:rFonts w:ascii="Arial" w:hAnsi="Arial" w:cs="Arial"/>
          <w:i/>
          <w:sz w:val="18"/>
          <w:szCs w:val="18"/>
        </w:rPr>
        <w:t>Şekil 1: Aynalı Çarşı Kitabesi</w:t>
      </w:r>
    </w:p>
    <w:p w:rsidR="00257995" w:rsidRPr="00380CCC" w:rsidRDefault="00257995" w:rsidP="00D42052">
      <w:pPr>
        <w:jc w:val="both"/>
        <w:rPr>
          <w:rFonts w:ascii="Times New Roman" w:hAnsi="Times New Roman" w:cs="Times New Roman"/>
          <w:sz w:val="20"/>
          <w:szCs w:val="20"/>
        </w:rPr>
      </w:pPr>
    </w:p>
    <w:p w:rsidR="00D42052" w:rsidRPr="00380CCC" w:rsidRDefault="00D42052" w:rsidP="00D42052">
      <w:pPr>
        <w:jc w:val="both"/>
        <w:rPr>
          <w:rFonts w:ascii="Times New Roman" w:hAnsi="Times New Roman" w:cs="Times New Roman"/>
          <w:sz w:val="20"/>
          <w:szCs w:val="20"/>
        </w:rPr>
      </w:pPr>
      <w:r w:rsidRPr="00380CCC">
        <w:rPr>
          <w:rFonts w:ascii="Times New Roman" w:hAnsi="Times New Roman" w:cs="Times New Roman"/>
          <w:sz w:val="20"/>
          <w:szCs w:val="20"/>
        </w:rPr>
        <w:t>Kitabe de:</w:t>
      </w:r>
    </w:p>
    <w:p w:rsidR="00257995" w:rsidRPr="00380CCC" w:rsidRDefault="00257995" w:rsidP="00D42052">
      <w:pPr>
        <w:jc w:val="both"/>
        <w:rPr>
          <w:rFonts w:ascii="Times New Roman" w:hAnsi="Times New Roman" w:cs="Times New Roman"/>
          <w:sz w:val="20"/>
          <w:szCs w:val="20"/>
        </w:rPr>
      </w:pPr>
    </w:p>
    <w:p w:rsidR="00D42052" w:rsidRPr="00380CCC" w:rsidRDefault="005B10D9" w:rsidP="00D42052">
      <w:pPr>
        <w:jc w:val="both"/>
        <w:rPr>
          <w:rFonts w:ascii="Times New Roman" w:hAnsi="Times New Roman" w:cs="Times New Roman"/>
          <w:sz w:val="16"/>
          <w:szCs w:val="16"/>
        </w:rPr>
      </w:pPr>
      <w:r w:rsidRPr="00380CCC">
        <w:rPr>
          <w:rFonts w:ascii="Times New Roman" w:hAnsi="Times New Roman" w:cs="Times New Roman"/>
          <w:sz w:val="16"/>
          <w:szCs w:val="16"/>
        </w:rPr>
        <w:t>Birinci satır:</w:t>
      </w:r>
    </w:p>
    <w:p w:rsidR="00D42052" w:rsidRPr="00380CCC" w:rsidRDefault="00D42052" w:rsidP="00D42052">
      <w:pPr>
        <w:pStyle w:val="GvdeMetniGirintisi"/>
        <w:ind w:left="708" w:firstLine="0"/>
        <w:rPr>
          <w:rFonts w:ascii="Times New Roman" w:hAnsi="Times New Roman"/>
          <w:sz w:val="16"/>
          <w:szCs w:val="16"/>
        </w:rPr>
      </w:pPr>
      <w:r w:rsidRPr="00380CCC">
        <w:rPr>
          <w:rFonts w:ascii="Times New Roman" w:hAnsi="Times New Roman"/>
          <w:sz w:val="16"/>
          <w:szCs w:val="16"/>
        </w:rPr>
        <w:t>Sultan-</w:t>
      </w:r>
      <w:proofErr w:type="gramStart"/>
      <w:r w:rsidRPr="00380CCC">
        <w:rPr>
          <w:rFonts w:ascii="Times New Roman" w:hAnsi="Times New Roman"/>
          <w:sz w:val="16"/>
          <w:szCs w:val="16"/>
        </w:rPr>
        <w:t xml:space="preserve">ı  </w:t>
      </w:r>
      <w:proofErr w:type="spellStart"/>
      <w:r w:rsidRPr="00380CCC">
        <w:rPr>
          <w:rFonts w:ascii="Times New Roman" w:hAnsi="Times New Roman"/>
          <w:sz w:val="16"/>
          <w:szCs w:val="16"/>
        </w:rPr>
        <w:t>mâadelet</w:t>
      </w:r>
      <w:proofErr w:type="spellEnd"/>
      <w:proofErr w:type="gramEnd"/>
      <w:r w:rsidRPr="00380CCC">
        <w:rPr>
          <w:rFonts w:ascii="Times New Roman" w:hAnsi="Times New Roman"/>
          <w:sz w:val="16"/>
          <w:szCs w:val="16"/>
        </w:rPr>
        <w:t>-i  unvan-</w:t>
      </w:r>
      <w:proofErr w:type="spellStart"/>
      <w:r w:rsidRPr="00380CCC">
        <w:rPr>
          <w:rFonts w:ascii="Times New Roman" w:hAnsi="Times New Roman"/>
          <w:sz w:val="16"/>
          <w:szCs w:val="16"/>
        </w:rPr>
        <w:t>ül</w:t>
      </w:r>
      <w:proofErr w:type="spellEnd"/>
      <w:r w:rsidRPr="00380CCC">
        <w:rPr>
          <w:rFonts w:ascii="Times New Roman" w:hAnsi="Times New Roman"/>
          <w:sz w:val="16"/>
          <w:szCs w:val="16"/>
        </w:rPr>
        <w:t xml:space="preserve">  Gazi  Abdülhamid-i  Sani  Efendimiz      Hazretlerinin  saye-i  </w:t>
      </w:r>
      <w:proofErr w:type="spellStart"/>
      <w:r w:rsidRPr="00380CCC">
        <w:rPr>
          <w:rFonts w:ascii="Times New Roman" w:hAnsi="Times New Roman"/>
          <w:sz w:val="16"/>
          <w:szCs w:val="16"/>
        </w:rPr>
        <w:t>ihsaniye</w:t>
      </w:r>
      <w:proofErr w:type="spellEnd"/>
      <w:r w:rsidRPr="00380CCC">
        <w:rPr>
          <w:rFonts w:ascii="Times New Roman" w:hAnsi="Times New Roman"/>
          <w:sz w:val="16"/>
          <w:szCs w:val="16"/>
        </w:rPr>
        <w:t>-i</w:t>
      </w:r>
    </w:p>
    <w:p w:rsidR="00257995" w:rsidRPr="00380CCC" w:rsidRDefault="00257995" w:rsidP="00D42052">
      <w:pPr>
        <w:jc w:val="both"/>
        <w:rPr>
          <w:rFonts w:ascii="Times New Roman" w:hAnsi="Times New Roman" w:cs="Times New Roman"/>
          <w:sz w:val="16"/>
          <w:szCs w:val="16"/>
        </w:rPr>
      </w:pPr>
    </w:p>
    <w:p w:rsidR="00D42052" w:rsidRPr="00380CCC" w:rsidRDefault="005B10D9" w:rsidP="00D42052">
      <w:pPr>
        <w:jc w:val="both"/>
        <w:rPr>
          <w:rFonts w:ascii="Times New Roman" w:hAnsi="Times New Roman" w:cs="Times New Roman"/>
          <w:sz w:val="16"/>
          <w:szCs w:val="16"/>
        </w:rPr>
      </w:pPr>
      <w:r w:rsidRPr="00380CCC">
        <w:rPr>
          <w:rFonts w:ascii="Times New Roman" w:hAnsi="Times New Roman" w:cs="Times New Roman"/>
          <w:sz w:val="16"/>
          <w:szCs w:val="16"/>
        </w:rPr>
        <w:t>İkinci satır:</w:t>
      </w:r>
    </w:p>
    <w:p w:rsidR="00D42052" w:rsidRPr="00380CCC" w:rsidRDefault="00D42052" w:rsidP="00D42052">
      <w:pPr>
        <w:pStyle w:val="GvdeMetni"/>
        <w:ind w:firstLine="708"/>
        <w:rPr>
          <w:rFonts w:ascii="Times New Roman" w:hAnsi="Times New Roman"/>
          <w:sz w:val="16"/>
          <w:szCs w:val="16"/>
        </w:rPr>
      </w:pPr>
      <w:r w:rsidRPr="00380CCC">
        <w:rPr>
          <w:rFonts w:ascii="Times New Roman" w:hAnsi="Times New Roman"/>
          <w:sz w:val="16"/>
          <w:szCs w:val="16"/>
        </w:rPr>
        <w:t>Eser-</w:t>
      </w:r>
      <w:r w:rsidR="005B10D9" w:rsidRPr="00380CCC">
        <w:rPr>
          <w:rFonts w:ascii="Times New Roman" w:hAnsi="Times New Roman"/>
          <w:sz w:val="16"/>
          <w:szCs w:val="16"/>
        </w:rPr>
        <w:t>i gayret</w:t>
      </w:r>
      <w:r w:rsidRPr="00380CCC">
        <w:rPr>
          <w:rFonts w:ascii="Times New Roman" w:hAnsi="Times New Roman"/>
          <w:sz w:val="16"/>
          <w:szCs w:val="16"/>
        </w:rPr>
        <w:t>-</w:t>
      </w:r>
      <w:proofErr w:type="gramStart"/>
      <w:r w:rsidRPr="00380CCC">
        <w:rPr>
          <w:rFonts w:ascii="Times New Roman" w:hAnsi="Times New Roman"/>
          <w:sz w:val="16"/>
          <w:szCs w:val="16"/>
        </w:rPr>
        <w:t xml:space="preserve">i  </w:t>
      </w:r>
      <w:proofErr w:type="spellStart"/>
      <w:r w:rsidRPr="00380CCC">
        <w:rPr>
          <w:rFonts w:ascii="Times New Roman" w:hAnsi="Times New Roman"/>
          <w:sz w:val="16"/>
          <w:szCs w:val="16"/>
        </w:rPr>
        <w:t>perverde</w:t>
      </w:r>
      <w:proofErr w:type="spellEnd"/>
      <w:proofErr w:type="gramEnd"/>
      <w:r w:rsidRPr="00380CCC">
        <w:rPr>
          <w:rFonts w:ascii="Times New Roman" w:hAnsi="Times New Roman"/>
          <w:sz w:val="16"/>
          <w:szCs w:val="16"/>
        </w:rPr>
        <w:t xml:space="preserve">  tebaa-i  </w:t>
      </w:r>
      <w:proofErr w:type="spellStart"/>
      <w:r w:rsidRPr="00380CCC">
        <w:rPr>
          <w:rFonts w:ascii="Times New Roman" w:hAnsi="Times New Roman"/>
          <w:sz w:val="16"/>
          <w:szCs w:val="16"/>
        </w:rPr>
        <w:t>sadıka</w:t>
      </w:r>
      <w:proofErr w:type="spellEnd"/>
      <w:r w:rsidRPr="00380CCC">
        <w:rPr>
          <w:rFonts w:ascii="Times New Roman" w:hAnsi="Times New Roman"/>
          <w:sz w:val="16"/>
          <w:szCs w:val="16"/>
        </w:rPr>
        <w:t xml:space="preserve">-i  </w:t>
      </w:r>
      <w:proofErr w:type="spellStart"/>
      <w:r w:rsidRPr="00380CCC">
        <w:rPr>
          <w:rFonts w:ascii="Times New Roman" w:hAnsi="Times New Roman"/>
          <w:sz w:val="16"/>
          <w:szCs w:val="16"/>
        </w:rPr>
        <w:t>Müseviyye’sindenİlya</w:t>
      </w:r>
      <w:proofErr w:type="spellEnd"/>
      <w:r w:rsidRPr="00380CCC">
        <w:rPr>
          <w:rFonts w:ascii="Times New Roman" w:hAnsi="Times New Roman"/>
          <w:sz w:val="16"/>
          <w:szCs w:val="16"/>
        </w:rPr>
        <w:t xml:space="preserve">  </w:t>
      </w:r>
      <w:proofErr w:type="spellStart"/>
      <w:r w:rsidRPr="00380CCC">
        <w:rPr>
          <w:rFonts w:ascii="Times New Roman" w:hAnsi="Times New Roman"/>
          <w:sz w:val="16"/>
          <w:szCs w:val="16"/>
        </w:rPr>
        <w:t>Halyo</w:t>
      </w:r>
      <w:proofErr w:type="spellEnd"/>
      <w:r w:rsidRPr="00380CCC">
        <w:rPr>
          <w:rFonts w:ascii="Times New Roman" w:hAnsi="Times New Roman"/>
          <w:sz w:val="16"/>
          <w:szCs w:val="16"/>
        </w:rPr>
        <w:t xml:space="preserve">  bendelerinin  yaptırdığı  çarşı-</w:t>
      </w:r>
      <w:proofErr w:type="spellStart"/>
      <w:r w:rsidRPr="00380CCC">
        <w:rPr>
          <w:rFonts w:ascii="Times New Roman" w:hAnsi="Times New Roman"/>
          <w:sz w:val="16"/>
          <w:szCs w:val="16"/>
        </w:rPr>
        <w:t>yı</w:t>
      </w:r>
      <w:proofErr w:type="spellEnd"/>
      <w:r w:rsidRPr="00380CCC">
        <w:rPr>
          <w:rFonts w:ascii="Times New Roman" w:hAnsi="Times New Roman"/>
          <w:sz w:val="16"/>
          <w:szCs w:val="16"/>
        </w:rPr>
        <w:t xml:space="preserve">  dil-nişindir.</w:t>
      </w:r>
    </w:p>
    <w:p w:rsidR="00D42052" w:rsidRPr="00380CCC" w:rsidRDefault="004C22FC" w:rsidP="00D42052">
      <w:pPr>
        <w:pStyle w:val="GvdeMetni"/>
        <w:ind w:firstLine="708"/>
        <w:rPr>
          <w:rFonts w:ascii="Times New Roman" w:hAnsi="Times New Roman"/>
          <w:b w:val="0"/>
          <w:sz w:val="16"/>
          <w:szCs w:val="16"/>
        </w:rPr>
      </w:pP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Pr="00380CCC">
        <w:rPr>
          <w:rFonts w:ascii="Times New Roman" w:hAnsi="Times New Roman"/>
          <w:b w:val="0"/>
          <w:sz w:val="16"/>
          <w:szCs w:val="16"/>
        </w:rPr>
        <w:tab/>
      </w:r>
      <w:r w:rsidR="003015D8" w:rsidRPr="00380CCC">
        <w:rPr>
          <w:rFonts w:ascii="Times New Roman" w:hAnsi="Times New Roman"/>
          <w:b w:val="0"/>
          <w:sz w:val="16"/>
          <w:szCs w:val="16"/>
        </w:rPr>
        <w:tab/>
      </w:r>
      <w:r w:rsidR="005B10D9" w:rsidRPr="00380CCC">
        <w:rPr>
          <w:rFonts w:ascii="Times New Roman" w:hAnsi="Times New Roman"/>
          <w:b w:val="0"/>
          <w:sz w:val="16"/>
          <w:szCs w:val="16"/>
        </w:rPr>
        <w:t>Sene Hicri Muharrem 1307</w:t>
      </w:r>
      <w:r w:rsidR="00D42052" w:rsidRPr="00380CCC">
        <w:rPr>
          <w:rFonts w:ascii="Times New Roman" w:hAnsi="Times New Roman"/>
          <w:b w:val="0"/>
          <w:sz w:val="16"/>
          <w:szCs w:val="16"/>
        </w:rPr>
        <w:t xml:space="preserve"> (1889)</w:t>
      </w:r>
    </w:p>
    <w:p w:rsidR="00D42052" w:rsidRPr="00380CCC" w:rsidRDefault="005B10D9" w:rsidP="00D42052">
      <w:pPr>
        <w:jc w:val="both"/>
        <w:rPr>
          <w:rFonts w:ascii="Times New Roman" w:hAnsi="Times New Roman" w:cs="Times New Roman"/>
          <w:sz w:val="16"/>
          <w:szCs w:val="16"/>
        </w:rPr>
      </w:pPr>
      <w:r w:rsidRPr="00380CCC">
        <w:rPr>
          <w:rFonts w:ascii="Times New Roman" w:hAnsi="Times New Roman" w:cs="Times New Roman"/>
          <w:sz w:val="16"/>
          <w:szCs w:val="16"/>
        </w:rPr>
        <w:t>Türkçesi:</w:t>
      </w:r>
    </w:p>
    <w:p w:rsidR="00257995" w:rsidRPr="00380CCC" w:rsidRDefault="00257995" w:rsidP="00D42052">
      <w:pPr>
        <w:jc w:val="both"/>
        <w:rPr>
          <w:rFonts w:ascii="Times New Roman" w:hAnsi="Times New Roman" w:cs="Times New Roman"/>
          <w:sz w:val="16"/>
          <w:szCs w:val="16"/>
        </w:rPr>
      </w:pPr>
    </w:p>
    <w:p w:rsidR="00D42052" w:rsidRPr="00380CCC" w:rsidRDefault="005B10D9" w:rsidP="00D61B30">
      <w:pPr>
        <w:spacing w:line="240" w:lineRule="atLeast"/>
        <w:jc w:val="both"/>
        <w:rPr>
          <w:rFonts w:ascii="Times New Roman" w:hAnsi="Times New Roman" w:cs="Times New Roman"/>
          <w:sz w:val="16"/>
          <w:szCs w:val="16"/>
        </w:rPr>
      </w:pPr>
      <w:r w:rsidRPr="00380CCC">
        <w:rPr>
          <w:rFonts w:ascii="Times New Roman" w:hAnsi="Times New Roman" w:cs="Times New Roman"/>
          <w:sz w:val="16"/>
          <w:szCs w:val="16"/>
        </w:rPr>
        <w:t>Birinci satır:</w:t>
      </w:r>
    </w:p>
    <w:p w:rsidR="00D42052" w:rsidRPr="00380CCC" w:rsidRDefault="005B10D9" w:rsidP="00D61B30">
      <w:pPr>
        <w:pStyle w:val="GvdeMetni"/>
        <w:spacing w:line="240" w:lineRule="atLeast"/>
        <w:ind w:left="708"/>
        <w:rPr>
          <w:rFonts w:ascii="Times New Roman" w:hAnsi="Times New Roman"/>
          <w:sz w:val="16"/>
          <w:szCs w:val="16"/>
        </w:rPr>
      </w:pPr>
      <w:r w:rsidRPr="00380CCC">
        <w:rPr>
          <w:rFonts w:ascii="Times New Roman" w:hAnsi="Times New Roman"/>
          <w:sz w:val="16"/>
          <w:szCs w:val="16"/>
        </w:rPr>
        <w:t>Adaletliliği ile tanınan Sultan Gazi İkinci Abdülhamid Efendimiz Hazretlerinin lütuf ve sahip çıkmalarıyla</w:t>
      </w:r>
      <w:r w:rsidR="00D42052" w:rsidRPr="00380CCC">
        <w:rPr>
          <w:rFonts w:ascii="Times New Roman" w:hAnsi="Times New Roman"/>
          <w:sz w:val="16"/>
          <w:szCs w:val="16"/>
        </w:rPr>
        <w:t xml:space="preserve">.  </w:t>
      </w:r>
    </w:p>
    <w:p w:rsidR="00257995" w:rsidRPr="00380CCC" w:rsidRDefault="00257995" w:rsidP="00D61B30">
      <w:pPr>
        <w:spacing w:line="240" w:lineRule="atLeast"/>
        <w:jc w:val="both"/>
        <w:rPr>
          <w:rFonts w:ascii="Times New Roman" w:hAnsi="Times New Roman" w:cs="Times New Roman"/>
          <w:sz w:val="16"/>
          <w:szCs w:val="16"/>
        </w:rPr>
      </w:pPr>
    </w:p>
    <w:p w:rsidR="00D42052" w:rsidRPr="00380CCC" w:rsidRDefault="005B10D9" w:rsidP="00D61B30">
      <w:pPr>
        <w:spacing w:line="240" w:lineRule="atLeast"/>
        <w:jc w:val="both"/>
        <w:rPr>
          <w:rFonts w:ascii="Times New Roman" w:hAnsi="Times New Roman" w:cs="Times New Roman"/>
          <w:sz w:val="16"/>
          <w:szCs w:val="16"/>
        </w:rPr>
      </w:pPr>
      <w:r w:rsidRPr="00380CCC">
        <w:rPr>
          <w:rFonts w:ascii="Times New Roman" w:hAnsi="Times New Roman" w:cs="Times New Roman"/>
          <w:sz w:val="16"/>
          <w:szCs w:val="16"/>
        </w:rPr>
        <w:t>İkinci satır:</w:t>
      </w:r>
    </w:p>
    <w:p w:rsidR="00D42052" w:rsidRPr="00380CCC" w:rsidRDefault="005B10D9" w:rsidP="00D61B30">
      <w:pPr>
        <w:spacing w:line="240" w:lineRule="atLeast"/>
        <w:ind w:left="708"/>
        <w:jc w:val="both"/>
        <w:rPr>
          <w:rFonts w:ascii="Times New Roman" w:hAnsi="Times New Roman" w:cs="Times New Roman"/>
          <w:b/>
          <w:i/>
          <w:sz w:val="16"/>
          <w:szCs w:val="16"/>
        </w:rPr>
      </w:pPr>
      <w:r w:rsidRPr="00380CCC">
        <w:rPr>
          <w:rFonts w:ascii="Times New Roman" w:hAnsi="Times New Roman" w:cs="Times New Roman"/>
          <w:b/>
          <w:i/>
          <w:sz w:val="16"/>
          <w:szCs w:val="16"/>
        </w:rPr>
        <w:t>Kendilerine bağlı</w:t>
      </w:r>
      <w:r w:rsidR="00D42052" w:rsidRPr="00380CCC">
        <w:rPr>
          <w:rFonts w:ascii="Times New Roman" w:hAnsi="Times New Roman" w:cs="Times New Roman"/>
          <w:b/>
          <w:i/>
          <w:sz w:val="16"/>
          <w:szCs w:val="16"/>
        </w:rPr>
        <w:t xml:space="preserve">, </w:t>
      </w:r>
      <w:r w:rsidRPr="00380CCC">
        <w:rPr>
          <w:rFonts w:ascii="Times New Roman" w:hAnsi="Times New Roman" w:cs="Times New Roman"/>
          <w:b/>
          <w:i/>
          <w:sz w:val="16"/>
          <w:szCs w:val="16"/>
        </w:rPr>
        <w:t xml:space="preserve">Musevi uyruğundan </w:t>
      </w:r>
      <w:proofErr w:type="spellStart"/>
      <w:r w:rsidRPr="00380CCC">
        <w:rPr>
          <w:rFonts w:ascii="Times New Roman" w:hAnsi="Times New Roman" w:cs="Times New Roman"/>
          <w:b/>
          <w:i/>
          <w:sz w:val="16"/>
          <w:szCs w:val="16"/>
        </w:rPr>
        <w:t>İlya</w:t>
      </w:r>
      <w:proofErr w:type="spellEnd"/>
      <w:r w:rsidRPr="00380CCC">
        <w:rPr>
          <w:rFonts w:ascii="Times New Roman" w:hAnsi="Times New Roman" w:cs="Times New Roman"/>
          <w:b/>
          <w:i/>
          <w:sz w:val="16"/>
          <w:szCs w:val="16"/>
        </w:rPr>
        <w:t xml:space="preserve"> </w:t>
      </w:r>
      <w:proofErr w:type="spellStart"/>
      <w:r w:rsidRPr="00380CCC">
        <w:rPr>
          <w:rFonts w:ascii="Times New Roman" w:hAnsi="Times New Roman" w:cs="Times New Roman"/>
          <w:b/>
          <w:i/>
          <w:sz w:val="16"/>
          <w:szCs w:val="16"/>
        </w:rPr>
        <w:t>Halyo</w:t>
      </w:r>
      <w:proofErr w:type="spellEnd"/>
      <w:r w:rsidRPr="00380CCC">
        <w:rPr>
          <w:rFonts w:ascii="Times New Roman" w:hAnsi="Times New Roman" w:cs="Times New Roman"/>
          <w:b/>
          <w:i/>
          <w:sz w:val="16"/>
          <w:szCs w:val="16"/>
        </w:rPr>
        <w:t xml:space="preserve"> kullarının çabalarıyla yaptırılmış ve gönülde yer tuta</w:t>
      </w:r>
      <w:r w:rsidR="00D42052" w:rsidRPr="00380CCC">
        <w:rPr>
          <w:rFonts w:ascii="Times New Roman" w:hAnsi="Times New Roman" w:cs="Times New Roman"/>
          <w:b/>
          <w:i/>
          <w:sz w:val="16"/>
          <w:szCs w:val="16"/>
        </w:rPr>
        <w:t>(</w:t>
      </w:r>
      <w:proofErr w:type="spellStart"/>
      <w:r w:rsidR="00D42052" w:rsidRPr="00380CCC">
        <w:rPr>
          <w:rFonts w:ascii="Times New Roman" w:hAnsi="Times New Roman" w:cs="Times New Roman"/>
          <w:b/>
          <w:i/>
          <w:sz w:val="16"/>
          <w:szCs w:val="16"/>
        </w:rPr>
        <w:t>cak</w:t>
      </w:r>
      <w:proofErr w:type="spellEnd"/>
      <w:r w:rsidR="00D42052" w:rsidRPr="00380CCC">
        <w:rPr>
          <w:rFonts w:ascii="Times New Roman" w:hAnsi="Times New Roman" w:cs="Times New Roman"/>
          <w:b/>
          <w:i/>
          <w:sz w:val="16"/>
          <w:szCs w:val="16"/>
        </w:rPr>
        <w:t>)</w:t>
      </w:r>
      <w:r w:rsidRPr="00380CCC">
        <w:rPr>
          <w:rFonts w:ascii="Times New Roman" w:hAnsi="Times New Roman" w:cs="Times New Roman"/>
          <w:b/>
          <w:i/>
          <w:sz w:val="16"/>
          <w:szCs w:val="16"/>
        </w:rPr>
        <w:t>n çarşıdır</w:t>
      </w:r>
      <w:r w:rsidR="00D42052" w:rsidRPr="00380CCC">
        <w:rPr>
          <w:rFonts w:ascii="Times New Roman" w:hAnsi="Times New Roman" w:cs="Times New Roman"/>
          <w:b/>
          <w:i/>
          <w:sz w:val="16"/>
          <w:szCs w:val="16"/>
        </w:rPr>
        <w:t>.</w:t>
      </w:r>
    </w:p>
    <w:p w:rsidR="004C22FC" w:rsidRPr="00380CCC" w:rsidRDefault="004C22FC" w:rsidP="00D61B30">
      <w:pPr>
        <w:spacing w:line="240" w:lineRule="atLeast"/>
        <w:jc w:val="both"/>
        <w:rPr>
          <w:rFonts w:ascii="Times New Roman" w:hAnsi="Times New Roman" w:cs="Times New Roman"/>
          <w:i/>
          <w:sz w:val="16"/>
          <w:szCs w:val="16"/>
        </w:rPr>
      </w:pP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Pr="00380CCC">
        <w:rPr>
          <w:rFonts w:ascii="Times New Roman" w:hAnsi="Times New Roman" w:cs="Times New Roman"/>
          <w:i/>
          <w:sz w:val="16"/>
          <w:szCs w:val="16"/>
        </w:rPr>
        <w:tab/>
      </w:r>
      <w:r w:rsidR="003015D8" w:rsidRPr="00380CCC">
        <w:rPr>
          <w:rFonts w:ascii="Times New Roman" w:hAnsi="Times New Roman" w:cs="Times New Roman"/>
          <w:i/>
          <w:sz w:val="16"/>
          <w:szCs w:val="16"/>
        </w:rPr>
        <w:tab/>
      </w:r>
      <w:r w:rsidR="005B10D9" w:rsidRPr="00380CCC">
        <w:rPr>
          <w:rFonts w:ascii="Times New Roman" w:hAnsi="Times New Roman" w:cs="Times New Roman"/>
          <w:i/>
          <w:sz w:val="16"/>
          <w:szCs w:val="16"/>
        </w:rPr>
        <w:t>Yıl Hicri Muharrem 1307</w:t>
      </w:r>
      <w:r w:rsidR="00D42052" w:rsidRPr="00380CCC">
        <w:rPr>
          <w:rFonts w:ascii="Times New Roman" w:hAnsi="Times New Roman" w:cs="Times New Roman"/>
          <w:i/>
          <w:sz w:val="16"/>
          <w:szCs w:val="16"/>
        </w:rPr>
        <w:t xml:space="preserve">  (Kasım-</w:t>
      </w:r>
      <w:r w:rsidR="005B10D9" w:rsidRPr="00380CCC">
        <w:rPr>
          <w:rFonts w:ascii="Times New Roman" w:hAnsi="Times New Roman" w:cs="Times New Roman"/>
          <w:i/>
          <w:sz w:val="16"/>
          <w:szCs w:val="16"/>
        </w:rPr>
        <w:t>Aralık 1889</w:t>
      </w:r>
      <w:r w:rsidR="00D42052" w:rsidRPr="00380CCC">
        <w:rPr>
          <w:rFonts w:ascii="Times New Roman" w:hAnsi="Times New Roman" w:cs="Times New Roman"/>
          <w:i/>
          <w:sz w:val="16"/>
          <w:szCs w:val="16"/>
        </w:rPr>
        <w:t xml:space="preserve">) </w:t>
      </w:r>
    </w:p>
    <w:p w:rsidR="004C22FC" w:rsidRPr="00380CCC" w:rsidRDefault="004C22FC" w:rsidP="00D42052">
      <w:pPr>
        <w:jc w:val="both"/>
        <w:rPr>
          <w:rFonts w:ascii="Times New Roman" w:hAnsi="Times New Roman" w:cs="Times New Roman"/>
          <w:i/>
          <w:sz w:val="20"/>
          <w:szCs w:val="20"/>
        </w:rPr>
      </w:pPr>
    </w:p>
    <w:p w:rsidR="0078635B" w:rsidRPr="00380CCC" w:rsidRDefault="00D42052" w:rsidP="00D42052">
      <w:pPr>
        <w:jc w:val="both"/>
        <w:rPr>
          <w:rFonts w:ascii="Times New Roman" w:hAnsi="Times New Roman" w:cs="Times New Roman"/>
          <w:i/>
          <w:sz w:val="20"/>
          <w:szCs w:val="20"/>
        </w:rPr>
      </w:pPr>
      <w:proofErr w:type="gramStart"/>
      <w:r w:rsidRPr="00380CCC">
        <w:rPr>
          <w:rFonts w:ascii="Times New Roman" w:hAnsi="Times New Roman" w:cs="Times New Roman"/>
          <w:sz w:val="20"/>
          <w:szCs w:val="20"/>
        </w:rPr>
        <w:t>denilmektedir</w:t>
      </w:r>
      <w:proofErr w:type="gramEnd"/>
      <w:r w:rsidRPr="00380CCC">
        <w:rPr>
          <w:rFonts w:ascii="Times New Roman" w:hAnsi="Times New Roman" w:cs="Times New Roman"/>
          <w:sz w:val="20"/>
          <w:szCs w:val="20"/>
        </w:rPr>
        <w:t>.</w:t>
      </w:r>
    </w:p>
    <w:p w:rsidR="004C22FC" w:rsidRPr="00380CCC" w:rsidRDefault="004C22FC" w:rsidP="00D42052">
      <w:pPr>
        <w:jc w:val="both"/>
        <w:rPr>
          <w:rFonts w:ascii="Times New Roman" w:hAnsi="Times New Roman" w:cs="Times New Roman"/>
          <w:i/>
          <w:sz w:val="20"/>
          <w:szCs w:val="20"/>
        </w:rPr>
      </w:pPr>
    </w:p>
    <w:p w:rsidR="004C22FC" w:rsidRPr="00380CCC" w:rsidRDefault="004C22FC" w:rsidP="004C22FC">
      <w:pPr>
        <w:jc w:val="left"/>
        <w:rPr>
          <w:rFonts w:ascii="Arial" w:hAnsi="Arial" w:cs="Arial"/>
          <w:sz w:val="20"/>
          <w:szCs w:val="20"/>
        </w:rPr>
      </w:pPr>
      <w:r w:rsidRPr="00380CCC">
        <w:rPr>
          <w:rFonts w:ascii="Arial" w:hAnsi="Arial" w:cs="Arial"/>
          <w:b/>
          <w:sz w:val="20"/>
          <w:szCs w:val="20"/>
        </w:rPr>
        <w:t xml:space="preserve">2.2. Çarşının </w:t>
      </w:r>
      <w:r w:rsidR="0031351A" w:rsidRPr="00380CCC">
        <w:rPr>
          <w:rFonts w:ascii="Arial" w:hAnsi="Arial" w:cs="Arial"/>
          <w:b/>
          <w:sz w:val="20"/>
          <w:szCs w:val="20"/>
        </w:rPr>
        <w:t xml:space="preserve">Yapısal </w:t>
      </w:r>
      <w:r w:rsidRPr="00380CCC">
        <w:rPr>
          <w:rFonts w:ascii="Arial" w:hAnsi="Arial" w:cs="Arial"/>
          <w:b/>
          <w:sz w:val="20"/>
          <w:szCs w:val="20"/>
        </w:rPr>
        <w:t>Özellikleri</w:t>
      </w:r>
    </w:p>
    <w:p w:rsidR="004C22FC" w:rsidRPr="00380CCC" w:rsidRDefault="004C22FC" w:rsidP="00D42052">
      <w:pPr>
        <w:jc w:val="both"/>
        <w:rPr>
          <w:rFonts w:ascii="Times New Roman" w:hAnsi="Times New Roman" w:cs="Times New Roman"/>
          <w:i/>
          <w:sz w:val="20"/>
          <w:szCs w:val="20"/>
        </w:rPr>
      </w:pPr>
    </w:p>
    <w:p w:rsidR="0031351A" w:rsidRPr="00380CCC" w:rsidRDefault="008959F8" w:rsidP="0031351A">
      <w:pPr>
        <w:jc w:val="both"/>
        <w:rPr>
          <w:rFonts w:ascii="Times New Roman" w:hAnsi="Times New Roman" w:cs="Times New Roman"/>
          <w:sz w:val="20"/>
          <w:szCs w:val="20"/>
        </w:rPr>
      </w:pPr>
      <w:r w:rsidRPr="00380CCC">
        <w:rPr>
          <w:rFonts w:ascii="Times New Roman" w:hAnsi="Times New Roman" w:cs="Times New Roman"/>
          <w:sz w:val="20"/>
          <w:szCs w:val="20"/>
        </w:rPr>
        <w:t>Çarşının özgün durumuna ilişkin kayıtlar incelendiğinde tipik bir arasta</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özelliği gösterdiği ve İstanbul’daki Mısır Çarşısı’nın</w:t>
      </w:r>
      <w:r w:rsidR="0031351A" w:rsidRPr="00380CCC">
        <w:rPr>
          <w:rFonts w:ascii="Times New Roman" w:hAnsi="Times New Roman" w:cs="Times New Roman"/>
          <w:sz w:val="20"/>
          <w:szCs w:val="20"/>
        </w:rPr>
        <w:t xml:space="preserve">  “minyatürü”  </w:t>
      </w:r>
      <w:r w:rsidRPr="00380CCC">
        <w:rPr>
          <w:rFonts w:ascii="Times New Roman" w:hAnsi="Times New Roman" w:cs="Times New Roman"/>
          <w:sz w:val="20"/>
          <w:szCs w:val="20"/>
        </w:rPr>
        <w:t>olduğu anlaşılmaktadır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Birinci Dünya Savaşındaki bombardıman öncesinde</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üzerinin küçük kubbelerden oluştuğu</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kimi kubbelerde yer alan hamamlardakine benzer biçimde çokgen köşeli pencerelerle doğal aydınlatmanın</w:t>
      </w:r>
      <w:r w:rsidR="00380CCC">
        <w:rPr>
          <w:rFonts w:ascii="Times New Roman" w:hAnsi="Times New Roman" w:cs="Times New Roman"/>
          <w:sz w:val="20"/>
          <w:szCs w:val="20"/>
        </w:rPr>
        <w:t xml:space="preserve"> sağlandığı </w:t>
      </w:r>
      <w:r w:rsidR="0031351A" w:rsidRPr="00380CCC">
        <w:rPr>
          <w:rFonts w:ascii="Times New Roman" w:hAnsi="Times New Roman" w:cs="Times New Roman"/>
          <w:sz w:val="20"/>
          <w:szCs w:val="20"/>
        </w:rPr>
        <w:t xml:space="preserve">belirtilmektedir. </w:t>
      </w:r>
      <w:r w:rsidRPr="00380CCC">
        <w:rPr>
          <w:rFonts w:ascii="Times New Roman" w:hAnsi="Times New Roman" w:cs="Times New Roman"/>
          <w:sz w:val="20"/>
          <w:szCs w:val="20"/>
        </w:rPr>
        <w:t>Elde edilen en eski tarihli</w:t>
      </w:r>
      <w:r w:rsidR="0031351A" w:rsidRPr="00380CCC">
        <w:rPr>
          <w:rFonts w:ascii="Times New Roman" w:hAnsi="Times New Roman" w:cs="Times New Roman"/>
          <w:sz w:val="20"/>
          <w:szCs w:val="20"/>
        </w:rPr>
        <w:t xml:space="preserve">  (1960-1961) </w:t>
      </w:r>
      <w:r w:rsidRPr="00380CCC">
        <w:rPr>
          <w:rFonts w:ascii="Times New Roman" w:hAnsi="Times New Roman" w:cs="Times New Roman"/>
          <w:sz w:val="20"/>
          <w:szCs w:val="20"/>
        </w:rPr>
        <w:t>Aynalı Çarşı fotoğrafından</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anlaşıldığına göre Çarşının üzerinin daha sonra açık hale geldiği ve 1967’deki onarım sırasında bugünkü çatısının yapıldığı anlaşılmaktadır</w:t>
      </w:r>
      <w:r w:rsidR="0031351A" w:rsidRPr="00380CCC">
        <w:rPr>
          <w:rFonts w:ascii="Times New Roman" w:hAnsi="Times New Roman" w:cs="Times New Roman"/>
          <w:sz w:val="20"/>
          <w:szCs w:val="20"/>
        </w:rPr>
        <w:t>.</w:t>
      </w:r>
    </w:p>
    <w:p w:rsidR="0031351A" w:rsidRPr="00380CCC" w:rsidRDefault="008959F8" w:rsidP="0031351A">
      <w:pPr>
        <w:pStyle w:val="Balk3"/>
        <w:jc w:val="both"/>
        <w:rPr>
          <w:rFonts w:ascii="Times New Roman" w:hAnsi="Times New Roman"/>
          <w:b w:val="0"/>
          <w:color w:val="auto"/>
          <w:sz w:val="20"/>
          <w:szCs w:val="20"/>
        </w:rPr>
      </w:pPr>
      <w:r w:rsidRPr="00380CCC">
        <w:rPr>
          <w:rFonts w:ascii="Times New Roman" w:hAnsi="Times New Roman"/>
          <w:b w:val="0"/>
          <w:color w:val="auto"/>
          <w:sz w:val="20"/>
          <w:szCs w:val="20"/>
        </w:rPr>
        <w:t>Tarih Vakfının</w:t>
      </w:r>
      <w:r w:rsidR="0031351A" w:rsidRPr="00380CCC">
        <w:rPr>
          <w:rFonts w:ascii="Times New Roman" w:hAnsi="Times New Roman"/>
          <w:b w:val="0"/>
          <w:color w:val="auto"/>
          <w:sz w:val="20"/>
          <w:szCs w:val="20"/>
        </w:rPr>
        <w:t xml:space="preserve"> Aynalı Çarşının Restorasyonu için </w:t>
      </w:r>
      <w:r w:rsidRPr="00380CCC">
        <w:rPr>
          <w:rFonts w:ascii="Times New Roman" w:hAnsi="Times New Roman"/>
          <w:b w:val="0"/>
          <w:color w:val="auto"/>
          <w:sz w:val="20"/>
          <w:szCs w:val="20"/>
        </w:rPr>
        <w:t>gerekli bulguları sağlamak üzere</w:t>
      </w:r>
      <w:r w:rsidR="0031351A" w:rsidRPr="00380CCC">
        <w:rPr>
          <w:rFonts w:ascii="Times New Roman" w:hAnsi="Times New Roman"/>
          <w:b w:val="0"/>
          <w:color w:val="auto"/>
          <w:sz w:val="20"/>
          <w:szCs w:val="20"/>
        </w:rPr>
        <w:t xml:space="preserve"> 1997'de gerçekleştirdiği araştırma sonuçlarına göre </w:t>
      </w:r>
      <w:r w:rsidRPr="00380CCC">
        <w:rPr>
          <w:rFonts w:ascii="Times New Roman" w:hAnsi="Times New Roman"/>
          <w:b w:val="0"/>
          <w:color w:val="auto"/>
          <w:sz w:val="20"/>
          <w:szCs w:val="20"/>
        </w:rPr>
        <w:t xml:space="preserve">çarşının ilk zamanlarda bugünkü durumunda olduğu kadar uzun olmadığı ve kapısından itibaren 14 </w:t>
      </w:r>
      <w:proofErr w:type="gramStart"/>
      <w:r w:rsidRPr="00380CCC">
        <w:rPr>
          <w:rFonts w:ascii="Times New Roman" w:hAnsi="Times New Roman"/>
          <w:b w:val="0"/>
          <w:color w:val="auto"/>
          <w:sz w:val="20"/>
          <w:szCs w:val="20"/>
        </w:rPr>
        <w:t>dükkanı</w:t>
      </w:r>
      <w:proofErr w:type="gramEnd"/>
      <w:r w:rsidRPr="00380CCC">
        <w:rPr>
          <w:rFonts w:ascii="Times New Roman" w:hAnsi="Times New Roman"/>
          <w:b w:val="0"/>
          <w:color w:val="auto"/>
          <w:sz w:val="20"/>
          <w:szCs w:val="20"/>
        </w:rPr>
        <w:t xml:space="preserve"> kapsayan</w:t>
      </w:r>
      <w:r w:rsidR="0031351A" w:rsidRPr="00380CCC">
        <w:rPr>
          <w:rFonts w:ascii="Times New Roman" w:hAnsi="Times New Roman"/>
          <w:b w:val="0"/>
          <w:color w:val="auto"/>
          <w:sz w:val="20"/>
          <w:szCs w:val="20"/>
        </w:rPr>
        <w:t xml:space="preserve">  “</w:t>
      </w:r>
      <w:r w:rsidRPr="00380CCC">
        <w:rPr>
          <w:rFonts w:ascii="Times New Roman" w:hAnsi="Times New Roman"/>
          <w:b w:val="0"/>
          <w:color w:val="auto"/>
          <w:sz w:val="20"/>
          <w:szCs w:val="20"/>
        </w:rPr>
        <w:t>Bedesten arsası</w:t>
      </w:r>
      <w:r w:rsidR="0031351A" w:rsidRPr="00380CCC">
        <w:rPr>
          <w:rFonts w:ascii="Times New Roman" w:hAnsi="Times New Roman"/>
          <w:b w:val="0"/>
          <w:color w:val="auto"/>
          <w:sz w:val="20"/>
          <w:szCs w:val="20"/>
        </w:rPr>
        <w:t xml:space="preserve">”  </w:t>
      </w:r>
      <w:r w:rsidRPr="00380CCC">
        <w:rPr>
          <w:rFonts w:ascii="Times New Roman" w:hAnsi="Times New Roman"/>
          <w:b w:val="0"/>
          <w:color w:val="auto"/>
          <w:sz w:val="20"/>
          <w:szCs w:val="20"/>
        </w:rPr>
        <w:t>olarak 5 Şubat 1946 tarihli tapu kayıtlarında yer aldığı görülmektedir</w:t>
      </w:r>
      <w:r w:rsidR="0031351A" w:rsidRPr="00380CCC">
        <w:rPr>
          <w:rFonts w:ascii="Times New Roman" w:hAnsi="Times New Roman"/>
          <w:b w:val="0"/>
          <w:color w:val="auto"/>
          <w:sz w:val="20"/>
          <w:szCs w:val="20"/>
        </w:rPr>
        <w:t xml:space="preserve">. </w:t>
      </w:r>
    </w:p>
    <w:p w:rsidR="0031351A" w:rsidRPr="00380CCC" w:rsidRDefault="0031351A" w:rsidP="0031351A">
      <w:pPr>
        <w:jc w:val="both"/>
        <w:rPr>
          <w:rFonts w:ascii="Times New Roman" w:hAnsi="Times New Roman" w:cs="Times New Roman"/>
          <w:sz w:val="20"/>
          <w:szCs w:val="20"/>
        </w:rPr>
      </w:pPr>
    </w:p>
    <w:p w:rsidR="0031351A" w:rsidRPr="00380CCC" w:rsidRDefault="008959F8" w:rsidP="0031351A">
      <w:pPr>
        <w:jc w:val="both"/>
        <w:rPr>
          <w:rFonts w:ascii="Times New Roman" w:hAnsi="Times New Roman" w:cs="Times New Roman"/>
          <w:sz w:val="20"/>
          <w:szCs w:val="20"/>
        </w:rPr>
      </w:pPr>
      <w:r w:rsidRPr="00380CCC">
        <w:rPr>
          <w:rFonts w:ascii="Times New Roman" w:hAnsi="Times New Roman" w:cs="Times New Roman"/>
          <w:sz w:val="20"/>
          <w:szCs w:val="20"/>
        </w:rPr>
        <w:t xml:space="preserve">Çarşı konumu nedeniyle kent içinde en yoğun yaşanan ve üretilen </w:t>
      </w:r>
      <w:proofErr w:type="gramStart"/>
      <w:r w:rsidRPr="00380CCC">
        <w:rPr>
          <w:rFonts w:ascii="Times New Roman" w:hAnsi="Times New Roman" w:cs="Times New Roman"/>
          <w:sz w:val="20"/>
          <w:szCs w:val="20"/>
        </w:rPr>
        <w:t>mekanların</w:t>
      </w:r>
      <w:proofErr w:type="gramEnd"/>
      <w:r w:rsidRPr="00380CCC">
        <w:rPr>
          <w:rFonts w:ascii="Times New Roman" w:hAnsi="Times New Roman" w:cs="Times New Roman"/>
          <w:sz w:val="20"/>
          <w:szCs w:val="20"/>
        </w:rPr>
        <w:t xml:space="preserve"> ortasında kalmaktadır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Bu yoğun ve hareketli tempo Çarşı üzerinde yapıcı değil</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her zaman yıkıcı bir etki yaratmış</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değişen ihtiyaç ve kullanım farklılıklarıyla Çarşı özgün yapısından iyice uzaklaşmıştır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Çarşıya yönelik yazılı kayıtların neredeyse yok sayılabilecek kadar az olması ve yıllarca kapsamlı bir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inceleme ve araştırmaya konu olmaması</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yapısal durumu hakkında tam bir karara varılmasını zorlaştırmaktadır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Ama her zaman Çarşı kent için kullanım sıklığına sahip</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önemli ve yaşayan bir merkez olmuştur</w:t>
      </w:r>
      <w:r w:rsidR="0031351A" w:rsidRPr="00380CCC">
        <w:rPr>
          <w:rFonts w:ascii="Times New Roman" w:hAnsi="Times New Roman" w:cs="Times New Roman"/>
          <w:sz w:val="20"/>
          <w:szCs w:val="20"/>
        </w:rPr>
        <w:t xml:space="preserve">. </w:t>
      </w:r>
    </w:p>
    <w:p w:rsidR="0031351A" w:rsidRPr="00380CCC" w:rsidRDefault="0031351A" w:rsidP="0031351A">
      <w:pPr>
        <w:jc w:val="both"/>
        <w:rPr>
          <w:rFonts w:ascii="Times New Roman" w:hAnsi="Times New Roman" w:cs="Times New Roman"/>
          <w:sz w:val="20"/>
          <w:szCs w:val="20"/>
        </w:rPr>
      </w:pPr>
      <w:r w:rsidRPr="00380CCC">
        <w:rPr>
          <w:rFonts w:ascii="Times New Roman" w:hAnsi="Times New Roman" w:cs="Times New Roman"/>
          <w:sz w:val="20"/>
          <w:szCs w:val="20"/>
        </w:rPr>
        <w:tab/>
      </w:r>
    </w:p>
    <w:p w:rsidR="0031351A" w:rsidRPr="00380CCC" w:rsidRDefault="008959F8" w:rsidP="0031351A">
      <w:pPr>
        <w:jc w:val="both"/>
        <w:rPr>
          <w:rFonts w:ascii="Times New Roman" w:hAnsi="Times New Roman" w:cs="Times New Roman"/>
          <w:sz w:val="20"/>
          <w:szCs w:val="20"/>
        </w:rPr>
      </w:pPr>
      <w:r w:rsidRPr="00380CCC">
        <w:rPr>
          <w:rFonts w:ascii="Times New Roman" w:hAnsi="Times New Roman" w:cs="Times New Roman"/>
          <w:sz w:val="20"/>
          <w:szCs w:val="20"/>
        </w:rPr>
        <w:t>Çarşının özgün mimarisinden günümüze ulaşan giriş kapısı ve kitabesidir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Çarşı Caddesi yönünden giriş kapısı altından geçilerek her iki tarafı boy aynaları ile kaplı 5m’lik koridora girilir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Koridor boyunca</w:t>
      </w:r>
      <w:r w:rsidR="00380CCC">
        <w:rPr>
          <w:rFonts w:ascii="Times New Roman" w:hAnsi="Times New Roman" w:cs="Times New Roman"/>
          <w:sz w:val="20"/>
          <w:szCs w:val="20"/>
        </w:rPr>
        <w:t xml:space="preserve"> </w:t>
      </w:r>
      <w:r w:rsidRPr="00380CCC">
        <w:rPr>
          <w:rFonts w:ascii="Times New Roman" w:hAnsi="Times New Roman" w:cs="Times New Roman"/>
          <w:sz w:val="20"/>
          <w:szCs w:val="20"/>
        </w:rPr>
        <w:t>zücaciye</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 xml:space="preserve">tekstil gibi ürünlerin satıldığı </w:t>
      </w:r>
      <w:proofErr w:type="gramStart"/>
      <w:r w:rsidRPr="00380CCC">
        <w:rPr>
          <w:rFonts w:ascii="Times New Roman" w:hAnsi="Times New Roman" w:cs="Times New Roman"/>
          <w:sz w:val="20"/>
          <w:szCs w:val="20"/>
        </w:rPr>
        <w:t>dükkanlar</w:t>
      </w:r>
      <w:proofErr w:type="gramEnd"/>
      <w:r w:rsidRPr="00380CCC">
        <w:rPr>
          <w:rFonts w:ascii="Times New Roman" w:hAnsi="Times New Roman" w:cs="Times New Roman"/>
          <w:sz w:val="20"/>
          <w:szCs w:val="20"/>
        </w:rPr>
        <w:t xml:space="preserve"> sıralanmıştır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Çatı ışık alması için şeffaf ondülinle örtülüdür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Çarşının artı şeklinde ikinci kısımda koridorun bir yanında aktarlar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diğer yanında ise manavlar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kokular ve renklerle sizi karşılar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 xml:space="preserve">Bu </w:t>
      </w:r>
      <w:proofErr w:type="gramStart"/>
      <w:r w:rsidRPr="00380CCC">
        <w:rPr>
          <w:rFonts w:ascii="Times New Roman" w:hAnsi="Times New Roman" w:cs="Times New Roman"/>
          <w:sz w:val="20"/>
          <w:szCs w:val="20"/>
        </w:rPr>
        <w:t>dükkanların</w:t>
      </w:r>
      <w:proofErr w:type="gramEnd"/>
      <w:r w:rsidRPr="00380CCC">
        <w:rPr>
          <w:rFonts w:ascii="Times New Roman" w:hAnsi="Times New Roman" w:cs="Times New Roman"/>
          <w:sz w:val="20"/>
          <w:szCs w:val="20"/>
        </w:rPr>
        <w:t xml:space="preserve"> üzerleri kiremit çatı ile örtülü ve çarşı içi hafif loştur</w:t>
      </w:r>
      <w:r w:rsidR="0031351A" w:rsidRPr="00380CCC">
        <w:rPr>
          <w:rFonts w:ascii="Times New Roman" w:hAnsi="Times New Roman" w:cs="Times New Roman"/>
          <w:sz w:val="20"/>
          <w:szCs w:val="20"/>
        </w:rPr>
        <w:t>.</w:t>
      </w:r>
    </w:p>
    <w:p w:rsidR="0031351A" w:rsidRPr="00380CCC" w:rsidRDefault="0031351A" w:rsidP="0031351A">
      <w:pPr>
        <w:jc w:val="both"/>
        <w:rPr>
          <w:rFonts w:ascii="Times New Roman" w:hAnsi="Times New Roman" w:cs="Times New Roman"/>
          <w:sz w:val="20"/>
          <w:szCs w:val="20"/>
        </w:rPr>
      </w:pPr>
      <w:r w:rsidRPr="00380CCC">
        <w:rPr>
          <w:rFonts w:ascii="Times New Roman" w:hAnsi="Times New Roman" w:cs="Times New Roman"/>
          <w:sz w:val="20"/>
          <w:szCs w:val="20"/>
        </w:rPr>
        <w:tab/>
      </w:r>
    </w:p>
    <w:p w:rsidR="0031351A" w:rsidRPr="00380CCC" w:rsidRDefault="008959F8" w:rsidP="0031351A">
      <w:pPr>
        <w:jc w:val="both"/>
        <w:rPr>
          <w:rFonts w:ascii="Times New Roman" w:hAnsi="Times New Roman" w:cs="Times New Roman"/>
          <w:sz w:val="20"/>
          <w:szCs w:val="20"/>
        </w:rPr>
      </w:pPr>
      <w:r w:rsidRPr="00380CCC">
        <w:rPr>
          <w:rFonts w:ascii="Times New Roman" w:hAnsi="Times New Roman" w:cs="Times New Roman"/>
          <w:sz w:val="20"/>
          <w:szCs w:val="20"/>
        </w:rPr>
        <w:lastRenderedPageBreak/>
        <w:t>Çarşıya giriş</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ana giriş kapısı haricinde tüm yönlerden sağlanmaktadır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Doğu yönündeki giriş boyunca sonradan oluşmuş üç yanı kapalı bir meydan yer almaktadır</w:t>
      </w:r>
      <w:r w:rsidR="0031351A" w:rsidRPr="00380CCC">
        <w:rPr>
          <w:rFonts w:ascii="Times New Roman" w:hAnsi="Times New Roman" w:cs="Times New Roman"/>
          <w:sz w:val="20"/>
          <w:szCs w:val="20"/>
        </w:rPr>
        <w:t xml:space="preserve">. </w:t>
      </w:r>
      <w:r w:rsidRPr="00380CCC">
        <w:rPr>
          <w:rFonts w:ascii="Times New Roman" w:hAnsi="Times New Roman" w:cs="Times New Roman"/>
          <w:sz w:val="20"/>
          <w:szCs w:val="20"/>
        </w:rPr>
        <w:t xml:space="preserve">Bu meydana bakan </w:t>
      </w:r>
      <w:proofErr w:type="gramStart"/>
      <w:r w:rsidRPr="00380CCC">
        <w:rPr>
          <w:rFonts w:ascii="Times New Roman" w:hAnsi="Times New Roman" w:cs="Times New Roman"/>
          <w:sz w:val="20"/>
          <w:szCs w:val="20"/>
        </w:rPr>
        <w:t>dükkanlarda</w:t>
      </w:r>
      <w:proofErr w:type="gramEnd"/>
      <w:r w:rsidRPr="00380CCC">
        <w:rPr>
          <w:rFonts w:ascii="Times New Roman" w:hAnsi="Times New Roman" w:cs="Times New Roman"/>
          <w:sz w:val="20"/>
          <w:szCs w:val="20"/>
        </w:rPr>
        <w:t xml:space="preserve"> da tekstil</w:t>
      </w:r>
      <w:r w:rsidR="0031351A" w:rsidRPr="00380CCC">
        <w:rPr>
          <w:rFonts w:ascii="Times New Roman" w:hAnsi="Times New Roman" w:cs="Times New Roman"/>
          <w:sz w:val="20"/>
          <w:szCs w:val="20"/>
        </w:rPr>
        <w:t xml:space="preserve">, zücaciye, </w:t>
      </w:r>
      <w:r w:rsidRPr="00380CCC">
        <w:rPr>
          <w:rFonts w:ascii="Times New Roman" w:hAnsi="Times New Roman" w:cs="Times New Roman"/>
          <w:sz w:val="20"/>
          <w:szCs w:val="20"/>
        </w:rPr>
        <w:t>tuhafiye gibi ürün satışları yapılmaktadır</w:t>
      </w:r>
      <w:r w:rsidR="0031351A" w:rsidRPr="00380CCC">
        <w:rPr>
          <w:rFonts w:ascii="Times New Roman" w:hAnsi="Times New Roman" w:cs="Times New Roman"/>
          <w:sz w:val="20"/>
          <w:szCs w:val="20"/>
        </w:rPr>
        <w:t xml:space="preserve">.  </w:t>
      </w:r>
    </w:p>
    <w:p w:rsidR="0031351A" w:rsidRPr="00380CCC" w:rsidRDefault="0031351A" w:rsidP="00D42052">
      <w:pPr>
        <w:jc w:val="both"/>
        <w:rPr>
          <w:rFonts w:ascii="Arial" w:hAnsi="Arial" w:cs="Arial"/>
          <w:i/>
          <w:szCs w:val="20"/>
        </w:rPr>
      </w:pPr>
    </w:p>
    <w:p w:rsidR="003E71FB" w:rsidRPr="00380CCC" w:rsidRDefault="003E71FB" w:rsidP="003E71FB">
      <w:pPr>
        <w:jc w:val="left"/>
        <w:rPr>
          <w:rFonts w:ascii="Arial" w:hAnsi="Arial" w:cs="Arial"/>
          <w:b/>
        </w:rPr>
      </w:pPr>
      <w:r w:rsidRPr="00380CCC">
        <w:rPr>
          <w:rFonts w:ascii="Arial" w:hAnsi="Arial" w:cs="Arial"/>
          <w:b/>
        </w:rPr>
        <w:t xml:space="preserve">3. </w:t>
      </w:r>
      <w:r w:rsidR="00213282" w:rsidRPr="00380CCC">
        <w:rPr>
          <w:rFonts w:ascii="Arial" w:hAnsi="Arial" w:cs="Arial"/>
          <w:b/>
        </w:rPr>
        <w:t xml:space="preserve">Fotogrametrik </w:t>
      </w:r>
      <w:r w:rsidRPr="00380CCC">
        <w:rPr>
          <w:rFonts w:ascii="Arial" w:hAnsi="Arial" w:cs="Arial"/>
          <w:b/>
        </w:rPr>
        <w:t>Yöntem</w:t>
      </w:r>
    </w:p>
    <w:p w:rsidR="000C3EFD" w:rsidRPr="00380CCC" w:rsidRDefault="000C3EFD" w:rsidP="003E71FB">
      <w:pPr>
        <w:jc w:val="left"/>
        <w:rPr>
          <w:rFonts w:ascii="Arial" w:hAnsi="Arial" w:cs="Arial"/>
          <w:b/>
          <w:sz w:val="20"/>
          <w:szCs w:val="20"/>
        </w:rPr>
      </w:pPr>
    </w:p>
    <w:p w:rsidR="00ED5B6A" w:rsidRPr="00380CCC" w:rsidRDefault="00041427" w:rsidP="000C3EFD">
      <w:pPr>
        <w:jc w:val="both"/>
        <w:rPr>
          <w:rFonts w:ascii="Times New Roman" w:hAnsi="Times New Roman" w:cs="Times New Roman"/>
          <w:sz w:val="20"/>
          <w:szCs w:val="20"/>
        </w:rPr>
      </w:pPr>
      <w:r w:rsidRPr="00380CCC">
        <w:rPr>
          <w:rFonts w:ascii="Times New Roman" w:hAnsi="Times New Roman" w:cs="Times New Roman"/>
          <w:sz w:val="20"/>
          <w:szCs w:val="20"/>
        </w:rPr>
        <w:t>Aynalı Çarşı cephesinde</w:t>
      </w:r>
      <w:r w:rsidR="00ED5B6A" w:rsidRPr="00380CCC">
        <w:rPr>
          <w:rFonts w:ascii="Times New Roman" w:hAnsi="Times New Roman" w:cs="Times New Roman"/>
          <w:sz w:val="20"/>
          <w:szCs w:val="20"/>
        </w:rPr>
        <w:t xml:space="preserve"> 3 boyutlu haritalama yapıl</w:t>
      </w:r>
      <w:r w:rsidR="00A213B0" w:rsidRPr="00380CCC">
        <w:rPr>
          <w:rFonts w:ascii="Times New Roman" w:hAnsi="Times New Roman" w:cs="Times New Roman"/>
          <w:sz w:val="20"/>
          <w:szCs w:val="20"/>
        </w:rPr>
        <w:t>mıştır</w:t>
      </w:r>
      <w:r w:rsidR="00ED5B6A" w:rsidRPr="00380CCC">
        <w:rPr>
          <w:rFonts w:ascii="Times New Roman" w:hAnsi="Times New Roman" w:cs="Times New Roman"/>
          <w:sz w:val="20"/>
          <w:szCs w:val="20"/>
        </w:rPr>
        <w:t>.</w:t>
      </w:r>
      <w:r w:rsidR="00380CCC">
        <w:rPr>
          <w:rFonts w:ascii="Times New Roman" w:hAnsi="Times New Roman" w:cs="Times New Roman"/>
          <w:sz w:val="20"/>
          <w:szCs w:val="20"/>
        </w:rPr>
        <w:t xml:space="preserve"> </w:t>
      </w:r>
      <w:r w:rsidRPr="00380CCC">
        <w:rPr>
          <w:rFonts w:ascii="Times New Roman" w:hAnsi="Times New Roman" w:cs="Times New Roman"/>
          <w:sz w:val="20"/>
          <w:szCs w:val="20"/>
        </w:rPr>
        <w:t>F</w:t>
      </w:r>
      <w:r w:rsidR="00A213B0" w:rsidRPr="00380CCC">
        <w:rPr>
          <w:rFonts w:ascii="Times New Roman" w:hAnsi="Times New Roman" w:cs="Times New Roman"/>
          <w:sz w:val="20"/>
          <w:szCs w:val="20"/>
        </w:rPr>
        <w:t>o</w:t>
      </w:r>
      <w:r w:rsidR="00ED5B6A" w:rsidRPr="00380CCC">
        <w:rPr>
          <w:rFonts w:ascii="Times New Roman" w:hAnsi="Times New Roman" w:cs="Times New Roman"/>
          <w:sz w:val="20"/>
          <w:szCs w:val="20"/>
        </w:rPr>
        <w:t>toğraf 2 boyutludur. Fakat aynı nesnenin farklı</w:t>
      </w:r>
      <w:r w:rsidR="00380CCC">
        <w:rPr>
          <w:rFonts w:ascii="Times New Roman" w:hAnsi="Times New Roman" w:cs="Times New Roman"/>
          <w:sz w:val="20"/>
          <w:szCs w:val="20"/>
        </w:rPr>
        <w:t xml:space="preserve"> </w:t>
      </w:r>
      <w:r w:rsidR="00ED5B6A" w:rsidRPr="00380CCC">
        <w:rPr>
          <w:rFonts w:ascii="Times New Roman" w:hAnsi="Times New Roman" w:cs="Times New Roman"/>
          <w:sz w:val="20"/>
          <w:szCs w:val="20"/>
        </w:rPr>
        <w:t xml:space="preserve">yönde resimleri alındığı </w:t>
      </w:r>
      <w:proofErr w:type="gramStart"/>
      <w:r w:rsidR="00ED5B6A" w:rsidRPr="00380CCC">
        <w:rPr>
          <w:rFonts w:ascii="Times New Roman" w:hAnsi="Times New Roman" w:cs="Times New Roman"/>
          <w:sz w:val="20"/>
          <w:szCs w:val="20"/>
        </w:rPr>
        <w:t>taktirde</w:t>
      </w:r>
      <w:proofErr w:type="gramEnd"/>
      <w:r w:rsidR="00ED5B6A" w:rsidRPr="00380CCC">
        <w:rPr>
          <w:rFonts w:ascii="Times New Roman" w:hAnsi="Times New Roman" w:cs="Times New Roman"/>
          <w:sz w:val="20"/>
          <w:szCs w:val="20"/>
        </w:rPr>
        <w:t xml:space="preserve"> bir </w:t>
      </w:r>
      <w:proofErr w:type="spellStart"/>
      <w:r w:rsidR="00ED5B6A" w:rsidRPr="00380CCC">
        <w:rPr>
          <w:rFonts w:ascii="Times New Roman" w:hAnsi="Times New Roman" w:cs="Times New Roman"/>
          <w:sz w:val="20"/>
          <w:szCs w:val="20"/>
        </w:rPr>
        <w:t>stereokospik</w:t>
      </w:r>
      <w:proofErr w:type="spellEnd"/>
      <w:r w:rsidR="00ED5B6A" w:rsidRPr="00380CCC">
        <w:rPr>
          <w:rFonts w:ascii="Times New Roman" w:hAnsi="Times New Roman" w:cs="Times New Roman"/>
          <w:sz w:val="20"/>
          <w:szCs w:val="20"/>
        </w:rPr>
        <w:t xml:space="preserve"> görüntü</w:t>
      </w:r>
      <w:r w:rsid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oluşturması nedeni ile</w:t>
      </w:r>
      <w:r w:rsid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 xml:space="preserve">resimdeki nesnelerin </w:t>
      </w:r>
      <w:r w:rsidR="00ED5B6A" w:rsidRPr="00380CCC">
        <w:rPr>
          <w:rFonts w:ascii="Times New Roman" w:hAnsi="Times New Roman" w:cs="Times New Roman"/>
          <w:sz w:val="20"/>
          <w:szCs w:val="20"/>
        </w:rPr>
        <w:t xml:space="preserve">3 boyutlu koordinatları </w:t>
      </w:r>
      <w:r w:rsidR="008959F8" w:rsidRPr="00380CCC">
        <w:rPr>
          <w:rFonts w:ascii="Times New Roman" w:hAnsi="Times New Roman" w:cs="Times New Roman"/>
          <w:sz w:val="20"/>
          <w:szCs w:val="20"/>
        </w:rPr>
        <w:t>hesaplanabilir. Hava</w:t>
      </w:r>
      <w:r w:rsidR="00ED5B6A" w:rsidRPr="00380CCC">
        <w:rPr>
          <w:rFonts w:ascii="Times New Roman" w:hAnsi="Times New Roman" w:cs="Times New Roman"/>
          <w:sz w:val="20"/>
          <w:szCs w:val="20"/>
        </w:rPr>
        <w:t xml:space="preserve"> fotoğrafları</w:t>
      </w:r>
      <w:r w:rsidR="00A213B0" w:rsidRPr="00380CCC">
        <w:rPr>
          <w:rFonts w:ascii="Times New Roman" w:hAnsi="Times New Roman" w:cs="Times New Roman"/>
          <w:sz w:val="20"/>
          <w:szCs w:val="20"/>
        </w:rPr>
        <w:t>nın</w:t>
      </w:r>
      <w:r w:rsid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örtü oranları ile oluşturulan</w:t>
      </w:r>
      <w:r w:rsidR="00ED5B6A" w:rsidRPr="00380CCC">
        <w:rPr>
          <w:rFonts w:ascii="Times New Roman" w:hAnsi="Times New Roman" w:cs="Times New Roman"/>
          <w:sz w:val="20"/>
          <w:szCs w:val="20"/>
        </w:rPr>
        <w:t xml:space="preserve"> çiftleri fotogrametrik</w:t>
      </w:r>
      <w:r w:rsidR="00A213B0" w:rsidRPr="00380CCC">
        <w:rPr>
          <w:rFonts w:ascii="Times New Roman" w:hAnsi="Times New Roman" w:cs="Times New Roman"/>
          <w:sz w:val="20"/>
          <w:szCs w:val="20"/>
        </w:rPr>
        <w:t xml:space="preserve"> yöntemle</w:t>
      </w:r>
      <w:r w:rsidR="00380CCC">
        <w:rPr>
          <w:rFonts w:ascii="Times New Roman" w:hAnsi="Times New Roman" w:cs="Times New Roman"/>
          <w:sz w:val="20"/>
          <w:szCs w:val="20"/>
        </w:rPr>
        <w:t xml:space="preserve"> </w:t>
      </w:r>
      <w:proofErr w:type="spellStart"/>
      <w:r w:rsidR="00ED5B6A" w:rsidRPr="00380CCC">
        <w:rPr>
          <w:rFonts w:ascii="Times New Roman" w:hAnsi="Times New Roman" w:cs="Times New Roman"/>
          <w:sz w:val="20"/>
          <w:szCs w:val="20"/>
        </w:rPr>
        <w:t>topo</w:t>
      </w:r>
      <w:r w:rsidR="00A213B0" w:rsidRPr="00380CCC">
        <w:rPr>
          <w:rFonts w:ascii="Times New Roman" w:hAnsi="Times New Roman" w:cs="Times New Roman"/>
          <w:sz w:val="20"/>
          <w:szCs w:val="20"/>
        </w:rPr>
        <w:t>ğ</w:t>
      </w:r>
      <w:r w:rsidR="00ED5B6A" w:rsidRPr="00380CCC">
        <w:rPr>
          <w:rFonts w:ascii="Times New Roman" w:hAnsi="Times New Roman" w:cs="Times New Roman"/>
          <w:sz w:val="20"/>
          <w:szCs w:val="20"/>
        </w:rPr>
        <w:t>rafik</w:t>
      </w:r>
      <w:proofErr w:type="spellEnd"/>
      <w:r w:rsidR="00ED5B6A" w:rsidRPr="00380CCC">
        <w:rPr>
          <w:rFonts w:ascii="Times New Roman" w:hAnsi="Times New Roman" w:cs="Times New Roman"/>
          <w:sz w:val="20"/>
          <w:szCs w:val="20"/>
        </w:rPr>
        <w:t xml:space="preserve"> haritalar oluşturmak için </w:t>
      </w:r>
      <w:r w:rsidR="008959F8" w:rsidRPr="00380CCC">
        <w:rPr>
          <w:rFonts w:ascii="Times New Roman" w:hAnsi="Times New Roman" w:cs="Times New Roman"/>
          <w:sz w:val="20"/>
          <w:szCs w:val="20"/>
        </w:rPr>
        <w:t>kullanılmaktadır. Bu</w:t>
      </w:r>
      <w:r w:rsidR="00ED5B6A" w:rsidRP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yöntem</w:t>
      </w:r>
      <w:r w:rsidR="00ED5B6A" w:rsidRPr="00380CCC">
        <w:rPr>
          <w:rFonts w:ascii="Times New Roman" w:hAnsi="Times New Roman" w:cs="Times New Roman"/>
          <w:sz w:val="20"/>
          <w:szCs w:val="20"/>
        </w:rPr>
        <w:t xml:space="preserve"> aynı zamanda el kamerası ile yakın menzilli</w:t>
      </w:r>
      <w:r w:rsidR="00380CCC">
        <w:rPr>
          <w:rFonts w:ascii="Times New Roman" w:hAnsi="Times New Roman" w:cs="Times New Roman"/>
          <w:sz w:val="20"/>
          <w:szCs w:val="20"/>
        </w:rPr>
        <w:t xml:space="preserve"> </w:t>
      </w:r>
      <w:r w:rsidR="00ED5B6A" w:rsidRPr="00380CCC">
        <w:rPr>
          <w:rFonts w:ascii="Times New Roman" w:hAnsi="Times New Roman" w:cs="Times New Roman"/>
          <w:sz w:val="20"/>
          <w:szCs w:val="20"/>
        </w:rPr>
        <w:t xml:space="preserve">haritalama </w:t>
      </w:r>
      <w:r w:rsidR="008959F8" w:rsidRPr="00380CCC">
        <w:rPr>
          <w:rFonts w:ascii="Times New Roman" w:hAnsi="Times New Roman" w:cs="Times New Roman"/>
          <w:sz w:val="20"/>
          <w:szCs w:val="20"/>
        </w:rPr>
        <w:t>yapılabilir. Gelişen</w:t>
      </w:r>
      <w:r w:rsidR="00ED5B6A" w:rsidRPr="00380CCC">
        <w:rPr>
          <w:rFonts w:ascii="Times New Roman" w:hAnsi="Times New Roman" w:cs="Times New Roman"/>
          <w:sz w:val="20"/>
          <w:szCs w:val="20"/>
        </w:rPr>
        <w:t xml:space="preserve"> bilgisayarlarla birlikte dijital </w:t>
      </w:r>
      <w:r w:rsidR="008959F8" w:rsidRPr="00380CCC">
        <w:rPr>
          <w:rFonts w:ascii="Times New Roman" w:hAnsi="Times New Roman" w:cs="Times New Roman"/>
          <w:sz w:val="20"/>
          <w:szCs w:val="20"/>
        </w:rPr>
        <w:t>fotoğraf</w:t>
      </w:r>
      <w:r w:rsid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çekilebilmektedir. Dijital</w:t>
      </w:r>
      <w:r w:rsidR="00A213B0" w:rsidRPr="00380CCC">
        <w:rPr>
          <w:rFonts w:ascii="Times New Roman" w:hAnsi="Times New Roman" w:cs="Times New Roman"/>
          <w:sz w:val="20"/>
          <w:szCs w:val="20"/>
        </w:rPr>
        <w:t xml:space="preserve"> resimleri ve dijital görüntü işleme yöntemlerini kullanarak yapılan</w:t>
      </w:r>
      <w:r w:rsidR="0078453F" w:rsidRPr="00380CCC">
        <w:rPr>
          <w:rFonts w:ascii="Times New Roman" w:hAnsi="Times New Roman" w:cs="Times New Roman"/>
          <w:sz w:val="20"/>
          <w:szCs w:val="20"/>
        </w:rPr>
        <w:t xml:space="preserve"> foto</w:t>
      </w:r>
      <w:r w:rsidR="00A213B0" w:rsidRPr="00380CCC">
        <w:rPr>
          <w:rFonts w:ascii="Times New Roman" w:hAnsi="Times New Roman" w:cs="Times New Roman"/>
          <w:sz w:val="20"/>
          <w:szCs w:val="20"/>
        </w:rPr>
        <w:t>grametrik ölçmeler</w:t>
      </w:r>
      <w:r w:rsidR="00ED5B6A" w:rsidRPr="00380CCC">
        <w:rPr>
          <w:rFonts w:ascii="Times New Roman" w:hAnsi="Times New Roman" w:cs="Times New Roman"/>
          <w:sz w:val="20"/>
          <w:szCs w:val="20"/>
        </w:rPr>
        <w:t xml:space="preserve"> Dijital </w:t>
      </w:r>
      <w:r w:rsidR="00A213B0" w:rsidRPr="00380CCC">
        <w:rPr>
          <w:rFonts w:ascii="Times New Roman" w:hAnsi="Times New Roman" w:cs="Times New Roman"/>
          <w:sz w:val="20"/>
          <w:szCs w:val="20"/>
        </w:rPr>
        <w:t>F</w:t>
      </w:r>
      <w:r w:rsidR="00ED5B6A" w:rsidRPr="00380CCC">
        <w:rPr>
          <w:rFonts w:ascii="Times New Roman" w:hAnsi="Times New Roman" w:cs="Times New Roman"/>
          <w:sz w:val="20"/>
          <w:szCs w:val="20"/>
        </w:rPr>
        <w:t xml:space="preserve">otogrametri olarak </w:t>
      </w:r>
      <w:r w:rsidR="008959F8" w:rsidRPr="00380CCC">
        <w:rPr>
          <w:rFonts w:ascii="Times New Roman" w:hAnsi="Times New Roman" w:cs="Times New Roman"/>
          <w:sz w:val="20"/>
          <w:szCs w:val="20"/>
        </w:rPr>
        <w:t>adlandırılır. Kamera</w:t>
      </w:r>
      <w:r w:rsidR="00ED5B6A" w:rsidRPr="00380CCC">
        <w:rPr>
          <w:rFonts w:ascii="Times New Roman" w:hAnsi="Times New Roman" w:cs="Times New Roman"/>
          <w:sz w:val="20"/>
          <w:szCs w:val="20"/>
        </w:rPr>
        <w:t xml:space="preserve"> pozisyonları ve yön verileri stereo </w:t>
      </w:r>
      <w:r w:rsidR="00A213B0" w:rsidRPr="00380CCC">
        <w:rPr>
          <w:rFonts w:ascii="Times New Roman" w:hAnsi="Times New Roman" w:cs="Times New Roman"/>
          <w:sz w:val="20"/>
          <w:szCs w:val="20"/>
        </w:rPr>
        <w:t>resim</w:t>
      </w:r>
      <w:r w:rsidR="00ED5B6A" w:rsidRPr="00380CCC">
        <w:rPr>
          <w:rFonts w:ascii="Times New Roman" w:hAnsi="Times New Roman" w:cs="Times New Roman"/>
          <w:sz w:val="20"/>
          <w:szCs w:val="20"/>
        </w:rPr>
        <w:t xml:space="preserve"> çek</w:t>
      </w:r>
      <w:r w:rsidR="00A213B0" w:rsidRPr="00380CCC">
        <w:rPr>
          <w:rFonts w:ascii="Times New Roman" w:hAnsi="Times New Roman" w:cs="Times New Roman"/>
          <w:sz w:val="20"/>
          <w:szCs w:val="20"/>
        </w:rPr>
        <w:t>imi ve</w:t>
      </w:r>
      <w:r w:rsid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ü</w:t>
      </w:r>
      <w:r w:rsidR="00ED5B6A" w:rsidRPr="00380CCC">
        <w:rPr>
          <w:rFonts w:ascii="Times New Roman" w:hAnsi="Times New Roman" w:cs="Times New Roman"/>
          <w:sz w:val="20"/>
          <w:szCs w:val="20"/>
        </w:rPr>
        <w:t xml:space="preserve">ç-boyutlu </w:t>
      </w:r>
      <w:r w:rsidR="00A213B0" w:rsidRPr="00380CCC">
        <w:rPr>
          <w:rFonts w:ascii="Times New Roman" w:hAnsi="Times New Roman" w:cs="Times New Roman"/>
          <w:sz w:val="20"/>
          <w:szCs w:val="20"/>
        </w:rPr>
        <w:t>görüş</w:t>
      </w:r>
      <w:r w:rsidR="00ED5B6A" w:rsidRPr="00380CCC">
        <w:rPr>
          <w:rFonts w:ascii="Times New Roman" w:hAnsi="Times New Roman" w:cs="Times New Roman"/>
          <w:sz w:val="20"/>
          <w:szCs w:val="20"/>
        </w:rPr>
        <w:t xml:space="preserve"> elde etmek için </w:t>
      </w:r>
      <w:r w:rsidR="008959F8" w:rsidRPr="00380CCC">
        <w:rPr>
          <w:rFonts w:ascii="Times New Roman" w:hAnsi="Times New Roman" w:cs="Times New Roman"/>
          <w:sz w:val="20"/>
          <w:szCs w:val="20"/>
        </w:rPr>
        <w:t>kullanılır. Bununla</w:t>
      </w:r>
      <w:r w:rsidR="00ED5B6A" w:rsidRPr="00380CCC">
        <w:rPr>
          <w:rFonts w:ascii="Times New Roman" w:hAnsi="Times New Roman" w:cs="Times New Roman"/>
          <w:sz w:val="20"/>
          <w:szCs w:val="20"/>
        </w:rPr>
        <w:t xml:space="preserve"> birlikte, fotoğraf çekme sırasında </w:t>
      </w:r>
      <w:r w:rsidR="00A213B0" w:rsidRPr="00380CCC">
        <w:rPr>
          <w:rFonts w:ascii="Times New Roman" w:hAnsi="Times New Roman" w:cs="Times New Roman"/>
          <w:sz w:val="20"/>
          <w:szCs w:val="20"/>
        </w:rPr>
        <w:t>koordinatı bilinen sabit noktalar olmaksızın yöneltme yapmak</w:t>
      </w:r>
      <w:r w:rsidR="00ED5B6A" w:rsidRP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zordur. Fotogrametrik</w:t>
      </w:r>
      <w:r w:rsidR="00ED5B6A" w:rsidRPr="00380CCC">
        <w:rPr>
          <w:rFonts w:ascii="Times New Roman" w:hAnsi="Times New Roman" w:cs="Times New Roman"/>
          <w:sz w:val="20"/>
          <w:szCs w:val="20"/>
        </w:rPr>
        <w:t xml:space="preserve"> değerlendirme için gerekli kontrol noktalarının</w:t>
      </w:r>
      <w:r w:rsidR="00380CCC">
        <w:rPr>
          <w:rFonts w:ascii="Times New Roman" w:hAnsi="Times New Roman" w:cs="Times New Roman"/>
          <w:sz w:val="20"/>
          <w:szCs w:val="20"/>
        </w:rPr>
        <w:t xml:space="preserve"> </w:t>
      </w:r>
      <w:r w:rsidR="00ED5B6A" w:rsidRPr="00380CCC">
        <w:rPr>
          <w:rFonts w:ascii="Times New Roman" w:hAnsi="Times New Roman" w:cs="Times New Roman"/>
          <w:sz w:val="20"/>
          <w:szCs w:val="20"/>
        </w:rPr>
        <w:t xml:space="preserve">koordinatları bir </w:t>
      </w:r>
      <w:proofErr w:type="spellStart"/>
      <w:r w:rsidR="00ED5B6A" w:rsidRPr="00380CCC">
        <w:rPr>
          <w:rFonts w:ascii="Times New Roman" w:hAnsi="Times New Roman" w:cs="Times New Roman"/>
          <w:sz w:val="20"/>
          <w:szCs w:val="20"/>
        </w:rPr>
        <w:t>jeodezik</w:t>
      </w:r>
      <w:proofErr w:type="spellEnd"/>
      <w:r w:rsidR="00ED5B6A" w:rsidRPr="00380CCC">
        <w:rPr>
          <w:rFonts w:ascii="Times New Roman" w:hAnsi="Times New Roman" w:cs="Times New Roman"/>
          <w:sz w:val="20"/>
          <w:szCs w:val="20"/>
        </w:rPr>
        <w:t xml:space="preserve"> </w:t>
      </w:r>
      <w:r w:rsidR="00A213B0" w:rsidRPr="00380CCC">
        <w:rPr>
          <w:rFonts w:ascii="Times New Roman" w:hAnsi="Times New Roman" w:cs="Times New Roman"/>
          <w:sz w:val="20"/>
          <w:szCs w:val="20"/>
        </w:rPr>
        <w:t>t</w:t>
      </w:r>
      <w:r w:rsidR="00ED5B6A" w:rsidRPr="00380CCC">
        <w:rPr>
          <w:rFonts w:ascii="Times New Roman" w:hAnsi="Times New Roman" w:cs="Times New Roman"/>
          <w:sz w:val="20"/>
          <w:szCs w:val="20"/>
        </w:rPr>
        <w:t xml:space="preserve">otal </w:t>
      </w:r>
      <w:proofErr w:type="spellStart"/>
      <w:r w:rsidR="00A213B0" w:rsidRPr="00380CCC">
        <w:rPr>
          <w:rFonts w:ascii="Times New Roman" w:hAnsi="Times New Roman" w:cs="Times New Roman"/>
          <w:sz w:val="20"/>
          <w:szCs w:val="20"/>
        </w:rPr>
        <w:t>s</w:t>
      </w:r>
      <w:r w:rsidR="00ED5B6A" w:rsidRPr="00380CCC">
        <w:rPr>
          <w:rFonts w:ascii="Times New Roman" w:hAnsi="Times New Roman" w:cs="Times New Roman"/>
          <w:sz w:val="20"/>
          <w:szCs w:val="20"/>
        </w:rPr>
        <w:t>tation</w:t>
      </w:r>
      <w:proofErr w:type="spellEnd"/>
      <w:r w:rsidR="00ED5B6A" w:rsidRP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kullanılarak</w:t>
      </w:r>
      <w:r w:rsidR="00380CCC">
        <w:rPr>
          <w:rFonts w:ascii="Times New Roman" w:hAnsi="Times New Roman" w:cs="Times New Roman"/>
          <w:sz w:val="20"/>
          <w:szCs w:val="20"/>
        </w:rPr>
        <w:t xml:space="preserve"> </w:t>
      </w:r>
      <w:r w:rsidR="008959F8" w:rsidRPr="00380CCC">
        <w:rPr>
          <w:rFonts w:ascii="Times New Roman" w:hAnsi="Times New Roman" w:cs="Times New Roman"/>
          <w:sz w:val="20"/>
          <w:szCs w:val="20"/>
        </w:rPr>
        <w:t>belirlenmiştir. Kamera</w:t>
      </w:r>
      <w:r w:rsidR="00ED5B6A" w:rsidRPr="00380CCC">
        <w:rPr>
          <w:rFonts w:ascii="Times New Roman" w:hAnsi="Times New Roman" w:cs="Times New Roman"/>
          <w:sz w:val="20"/>
          <w:szCs w:val="20"/>
        </w:rPr>
        <w:t xml:space="preserve"> pozisyonları ve en küçük kareler</w:t>
      </w:r>
      <w:r w:rsidR="00380CCC">
        <w:rPr>
          <w:rFonts w:ascii="Times New Roman" w:hAnsi="Times New Roman" w:cs="Times New Roman"/>
          <w:sz w:val="20"/>
          <w:szCs w:val="20"/>
        </w:rPr>
        <w:t xml:space="preserve"> </w:t>
      </w:r>
      <w:r w:rsidR="00ED5B6A" w:rsidRPr="00380CCC">
        <w:rPr>
          <w:rFonts w:ascii="Times New Roman" w:hAnsi="Times New Roman" w:cs="Times New Roman"/>
          <w:sz w:val="20"/>
          <w:szCs w:val="20"/>
        </w:rPr>
        <w:t xml:space="preserve">metodu vasıtasıyla kontrol noktaları </w:t>
      </w:r>
      <w:r w:rsidR="008959F8" w:rsidRPr="00380CCC">
        <w:rPr>
          <w:rFonts w:ascii="Times New Roman" w:hAnsi="Times New Roman" w:cs="Times New Roman"/>
          <w:sz w:val="20"/>
          <w:szCs w:val="20"/>
        </w:rPr>
        <w:t>hesaplanabilir. Dijital</w:t>
      </w:r>
      <w:r w:rsidR="00ED5B6A" w:rsidRPr="00380CCC">
        <w:rPr>
          <w:rFonts w:ascii="Times New Roman" w:hAnsi="Times New Roman" w:cs="Times New Roman"/>
          <w:sz w:val="20"/>
          <w:szCs w:val="20"/>
        </w:rPr>
        <w:t xml:space="preserve"> fotogrametrik yazılımlar kamera pozisyonları</w:t>
      </w:r>
      <w:r w:rsidR="00380CCC">
        <w:rPr>
          <w:rFonts w:ascii="Times New Roman" w:hAnsi="Times New Roman" w:cs="Times New Roman"/>
          <w:sz w:val="20"/>
          <w:szCs w:val="20"/>
        </w:rPr>
        <w:t xml:space="preserve"> </w:t>
      </w:r>
      <w:r w:rsidR="00ED5B6A" w:rsidRPr="00380CCC">
        <w:rPr>
          <w:rFonts w:ascii="Times New Roman" w:hAnsi="Times New Roman" w:cs="Times New Roman"/>
          <w:sz w:val="20"/>
          <w:szCs w:val="20"/>
        </w:rPr>
        <w:t>ve yüzey topografyası</w:t>
      </w:r>
      <w:r w:rsidR="00A213B0" w:rsidRPr="00380CCC">
        <w:rPr>
          <w:rFonts w:ascii="Times New Roman" w:hAnsi="Times New Roman" w:cs="Times New Roman"/>
          <w:sz w:val="20"/>
          <w:szCs w:val="20"/>
        </w:rPr>
        <w:t>nı belirlemek için</w:t>
      </w:r>
      <w:r w:rsidR="00ED5B6A" w:rsidRPr="00380CCC">
        <w:rPr>
          <w:rFonts w:ascii="Times New Roman" w:hAnsi="Times New Roman" w:cs="Times New Roman"/>
          <w:sz w:val="20"/>
          <w:szCs w:val="20"/>
        </w:rPr>
        <w:t xml:space="preserve"> kullanılmıştır.</w:t>
      </w:r>
    </w:p>
    <w:p w:rsidR="000C3EFD" w:rsidRPr="00380CCC" w:rsidRDefault="000C3EFD" w:rsidP="000C3EFD">
      <w:pPr>
        <w:jc w:val="both"/>
        <w:rPr>
          <w:rFonts w:ascii="Times New Roman" w:hAnsi="Times New Roman" w:cs="Times New Roman"/>
          <w:sz w:val="20"/>
          <w:szCs w:val="20"/>
        </w:rPr>
      </w:pPr>
    </w:p>
    <w:p w:rsidR="00ED5B6A" w:rsidRPr="00380CCC" w:rsidRDefault="003E71FB" w:rsidP="003E71FB">
      <w:pPr>
        <w:rPr>
          <w:rFonts w:ascii="Arial" w:hAnsi="Arial" w:cs="Arial"/>
          <w:b/>
        </w:rPr>
      </w:pPr>
      <w:r w:rsidRPr="00380CCC">
        <w:rPr>
          <w:rFonts w:ascii="Arial" w:hAnsi="Arial" w:cs="Arial"/>
          <w:b/>
          <w:noProof/>
          <w:lang w:eastAsia="tr-TR"/>
        </w:rPr>
        <w:drawing>
          <wp:inline distT="0" distB="0" distL="0" distR="0" wp14:anchorId="00BD6F99" wp14:editId="7E6EFA33">
            <wp:extent cx="4745355" cy="3221355"/>
            <wp:effectExtent l="19050" t="0" r="0" b="0"/>
            <wp:docPr id="11" name="Resim 11" descr="C:\Users\cuneyte\Desktop\hkmo_bildiri\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uneyte\Desktop\hkmo_bildiri\fig1.tif"/>
                    <pic:cNvPicPr>
                      <a:picLocks noChangeAspect="1" noChangeArrowheads="1"/>
                    </pic:cNvPicPr>
                  </pic:nvPicPr>
                  <pic:blipFill>
                    <a:blip r:embed="rId10" cstate="print"/>
                    <a:srcRect/>
                    <a:stretch>
                      <a:fillRect/>
                    </a:stretch>
                  </pic:blipFill>
                  <pic:spPr bwMode="auto">
                    <a:xfrm>
                      <a:off x="0" y="0"/>
                      <a:ext cx="4745355" cy="3221355"/>
                    </a:xfrm>
                    <a:prstGeom prst="rect">
                      <a:avLst/>
                    </a:prstGeom>
                    <a:noFill/>
                    <a:ln w="9525">
                      <a:noFill/>
                      <a:miter lim="800000"/>
                      <a:headEnd/>
                      <a:tailEnd/>
                    </a:ln>
                  </pic:spPr>
                </pic:pic>
              </a:graphicData>
            </a:graphic>
          </wp:inline>
        </w:drawing>
      </w:r>
    </w:p>
    <w:p w:rsidR="00ED5B6A" w:rsidRPr="00380CCC" w:rsidRDefault="00ED5B6A" w:rsidP="00ED5B6A">
      <w:pPr>
        <w:jc w:val="left"/>
        <w:rPr>
          <w:rFonts w:ascii="Arial" w:hAnsi="Arial" w:cs="Arial"/>
          <w:b/>
        </w:rPr>
      </w:pPr>
    </w:p>
    <w:p w:rsidR="003E71FB" w:rsidRPr="00380CCC" w:rsidRDefault="003E71FB" w:rsidP="003E71FB">
      <w:pPr>
        <w:rPr>
          <w:rFonts w:ascii="Arial" w:hAnsi="Arial" w:cs="Arial"/>
          <w:i/>
          <w:sz w:val="18"/>
          <w:szCs w:val="18"/>
        </w:rPr>
      </w:pPr>
      <w:r w:rsidRPr="00380CCC">
        <w:rPr>
          <w:rFonts w:ascii="Arial" w:hAnsi="Arial" w:cs="Arial"/>
          <w:i/>
          <w:sz w:val="18"/>
          <w:szCs w:val="18"/>
        </w:rPr>
        <w:t xml:space="preserve">Şekil </w:t>
      </w:r>
      <w:r w:rsidR="00D61B30" w:rsidRPr="00380CCC">
        <w:rPr>
          <w:rFonts w:ascii="Arial" w:hAnsi="Arial" w:cs="Arial"/>
          <w:i/>
          <w:sz w:val="18"/>
          <w:szCs w:val="18"/>
        </w:rPr>
        <w:t>2</w:t>
      </w:r>
      <w:r w:rsidRPr="00380CCC">
        <w:rPr>
          <w:rFonts w:ascii="Arial" w:hAnsi="Arial" w:cs="Arial"/>
          <w:i/>
          <w:sz w:val="18"/>
          <w:szCs w:val="18"/>
        </w:rPr>
        <w:t xml:space="preserve">: </w:t>
      </w:r>
      <w:r w:rsidR="000C3EFD" w:rsidRPr="00380CCC">
        <w:rPr>
          <w:rFonts w:ascii="Arial" w:hAnsi="Arial" w:cs="Arial"/>
          <w:i/>
          <w:sz w:val="18"/>
          <w:szCs w:val="18"/>
        </w:rPr>
        <w:t xml:space="preserve">Çalışma Bölgesi olan </w:t>
      </w:r>
      <w:r w:rsidR="00D61B30" w:rsidRPr="00380CCC">
        <w:rPr>
          <w:rFonts w:ascii="Arial" w:hAnsi="Arial" w:cs="Arial"/>
          <w:i/>
          <w:sz w:val="18"/>
          <w:szCs w:val="18"/>
        </w:rPr>
        <w:t xml:space="preserve">Aynalı Çarşı, </w:t>
      </w:r>
      <w:r w:rsidR="000C3EFD" w:rsidRPr="00380CCC">
        <w:rPr>
          <w:rFonts w:ascii="Arial" w:hAnsi="Arial" w:cs="Arial"/>
          <w:i/>
          <w:sz w:val="18"/>
          <w:szCs w:val="18"/>
        </w:rPr>
        <w:t>Çanakkale</w:t>
      </w:r>
    </w:p>
    <w:p w:rsidR="00ED5B6A" w:rsidRPr="00380CCC" w:rsidRDefault="00ED5B6A" w:rsidP="003C6042">
      <w:pPr>
        <w:jc w:val="both"/>
        <w:rPr>
          <w:rFonts w:ascii="Arial" w:hAnsi="Arial" w:cs="Arial"/>
          <w:b/>
        </w:rPr>
      </w:pPr>
    </w:p>
    <w:p w:rsidR="00213282" w:rsidRPr="00380CCC" w:rsidRDefault="00213282" w:rsidP="00213282">
      <w:pPr>
        <w:jc w:val="both"/>
        <w:rPr>
          <w:rFonts w:ascii="Times New Roman" w:hAnsi="Times New Roman" w:cs="Times New Roman"/>
          <w:sz w:val="20"/>
          <w:szCs w:val="20"/>
        </w:rPr>
      </w:pPr>
      <w:r w:rsidRPr="00380CCC">
        <w:rPr>
          <w:rFonts w:ascii="Times New Roman" w:hAnsi="Times New Roman" w:cs="Times New Roman"/>
          <w:sz w:val="20"/>
          <w:szCs w:val="20"/>
        </w:rPr>
        <w:t>İşlem adımları aşağıdaki gibi sıralanmaktadır:</w:t>
      </w:r>
    </w:p>
    <w:p w:rsidR="00213282" w:rsidRPr="00380CCC" w:rsidRDefault="00213282" w:rsidP="00213282">
      <w:pPr>
        <w:jc w:val="both"/>
        <w:rPr>
          <w:rFonts w:ascii="Times New Roman" w:hAnsi="Times New Roman" w:cs="Times New Roman"/>
          <w:sz w:val="20"/>
          <w:szCs w:val="20"/>
        </w:rPr>
      </w:pPr>
    </w:p>
    <w:p w:rsidR="00D33129" w:rsidRPr="00380CCC" w:rsidRDefault="00213282" w:rsidP="00D33129">
      <w:pPr>
        <w:jc w:val="both"/>
        <w:rPr>
          <w:rFonts w:ascii="Times New Roman" w:hAnsi="Times New Roman" w:cs="Times New Roman"/>
          <w:sz w:val="20"/>
          <w:szCs w:val="20"/>
        </w:rPr>
      </w:pPr>
      <w:r w:rsidRPr="00380CCC">
        <w:rPr>
          <w:rFonts w:ascii="Times New Roman" w:hAnsi="Times New Roman" w:cs="Times New Roman"/>
          <w:b/>
          <w:bCs/>
          <w:sz w:val="20"/>
          <w:szCs w:val="20"/>
        </w:rPr>
        <w:t>Dijital Kamera Kalibrasyonu:</w:t>
      </w:r>
      <w:r w:rsidR="00380CCC">
        <w:rPr>
          <w:rFonts w:ascii="Times New Roman" w:hAnsi="Times New Roman" w:cs="Times New Roman"/>
          <w:b/>
          <w:bCs/>
          <w:sz w:val="20"/>
          <w:szCs w:val="20"/>
        </w:rPr>
        <w:t xml:space="preserve"> </w:t>
      </w:r>
      <w:r w:rsidR="00D33129" w:rsidRPr="00380CCC">
        <w:rPr>
          <w:rFonts w:ascii="Times New Roman" w:hAnsi="Times New Roman" w:cs="Times New Roman"/>
          <w:sz w:val="20"/>
          <w:szCs w:val="20"/>
        </w:rPr>
        <w:t xml:space="preserve">Fotoğraflardan, yani iki boyutlu görüntülerden, üç boyutlu bilgi elde edebilmek için bazı koşulların oluşması gerekir. Üç boyutlu ölçüm yapabilmek için her bir yönteme özgü bazı değişkenlerin (kamera </w:t>
      </w:r>
      <w:proofErr w:type="gramStart"/>
      <w:r w:rsidR="00D33129" w:rsidRPr="00380CCC">
        <w:rPr>
          <w:rFonts w:ascii="Times New Roman" w:hAnsi="Times New Roman" w:cs="Times New Roman"/>
          <w:sz w:val="20"/>
          <w:szCs w:val="20"/>
        </w:rPr>
        <w:t>kalibrasyon</w:t>
      </w:r>
      <w:proofErr w:type="gramEnd"/>
      <w:r w:rsidR="00D33129" w:rsidRPr="00380CCC">
        <w:rPr>
          <w:rFonts w:ascii="Times New Roman" w:hAnsi="Times New Roman" w:cs="Times New Roman"/>
          <w:sz w:val="20"/>
          <w:szCs w:val="20"/>
        </w:rPr>
        <w:t xml:space="preserve"> değişkenleri ya da ışıklandırma koşulları gibi) bilinmesi gereklidir. Bunun yanı</w:t>
      </w:r>
      <w:r w:rsidR="00380CCC">
        <w:rPr>
          <w:rFonts w:ascii="Times New Roman" w:hAnsi="Times New Roman" w:cs="Times New Roman"/>
          <w:sz w:val="20"/>
          <w:szCs w:val="20"/>
        </w:rPr>
        <w:t xml:space="preserve"> </w:t>
      </w:r>
      <w:r w:rsidR="00D33129" w:rsidRPr="00380CCC">
        <w:rPr>
          <w:rFonts w:ascii="Times New Roman" w:hAnsi="Times New Roman" w:cs="Times New Roman"/>
          <w:sz w:val="20"/>
          <w:szCs w:val="20"/>
        </w:rPr>
        <w:t>sıra, çoğu teknik aynı objenin en az iki farklı açıdan görüntüsünün olmasını gerektirmektedir.</w:t>
      </w:r>
    </w:p>
    <w:p w:rsidR="00D33129" w:rsidRPr="00380CCC" w:rsidRDefault="00D33129" w:rsidP="00D33129">
      <w:pPr>
        <w:jc w:val="both"/>
        <w:rPr>
          <w:rFonts w:ascii="Times New Roman" w:hAnsi="Times New Roman" w:cs="Times New Roman"/>
          <w:sz w:val="20"/>
          <w:szCs w:val="20"/>
        </w:rPr>
      </w:pPr>
    </w:p>
    <w:p w:rsidR="00213282" w:rsidRPr="00380CCC" w:rsidRDefault="00D33129" w:rsidP="00D33129">
      <w:pPr>
        <w:jc w:val="both"/>
        <w:rPr>
          <w:rFonts w:ascii="Times New Roman" w:hAnsi="Times New Roman" w:cs="Times New Roman"/>
          <w:sz w:val="20"/>
          <w:szCs w:val="20"/>
        </w:rPr>
      </w:pPr>
      <w:r w:rsidRPr="00380CCC">
        <w:rPr>
          <w:rFonts w:ascii="Times New Roman" w:hAnsi="Times New Roman" w:cs="Times New Roman"/>
          <w:sz w:val="20"/>
          <w:szCs w:val="20"/>
        </w:rPr>
        <w:t xml:space="preserve">Kamera </w:t>
      </w:r>
      <w:proofErr w:type="gramStart"/>
      <w:r w:rsidRPr="00380CCC">
        <w:rPr>
          <w:rFonts w:ascii="Times New Roman" w:hAnsi="Times New Roman" w:cs="Times New Roman"/>
          <w:sz w:val="20"/>
          <w:szCs w:val="20"/>
        </w:rPr>
        <w:t>kalibrasyon</w:t>
      </w:r>
      <w:proofErr w:type="gramEnd"/>
      <w:r w:rsidRPr="00380CCC">
        <w:rPr>
          <w:rFonts w:ascii="Times New Roman" w:hAnsi="Times New Roman" w:cs="Times New Roman"/>
          <w:sz w:val="20"/>
          <w:szCs w:val="20"/>
        </w:rPr>
        <w:t xml:space="preserve"> işlemi, kameranın iç geometrik ve optik karakteristiğinin ve/veya 3-boyuttaki konumu ve belirli</w:t>
      </w:r>
      <w:r w:rsidR="00380CCC">
        <w:rPr>
          <w:rFonts w:ascii="Times New Roman" w:hAnsi="Times New Roman" w:cs="Times New Roman"/>
          <w:sz w:val="20"/>
          <w:szCs w:val="20"/>
        </w:rPr>
        <w:t xml:space="preserve"> </w:t>
      </w:r>
      <w:r w:rsidRPr="00380CCC">
        <w:rPr>
          <w:rFonts w:ascii="Times New Roman" w:hAnsi="Times New Roman" w:cs="Times New Roman"/>
          <w:sz w:val="20"/>
          <w:szCs w:val="20"/>
        </w:rPr>
        <w:t xml:space="preserve">koordinat sistemine göre </w:t>
      </w:r>
      <w:proofErr w:type="spellStart"/>
      <w:r w:rsidRPr="00380CCC">
        <w:rPr>
          <w:rFonts w:ascii="Times New Roman" w:hAnsi="Times New Roman" w:cs="Times New Roman"/>
          <w:sz w:val="20"/>
          <w:szCs w:val="20"/>
        </w:rPr>
        <w:t>açısal</w:t>
      </w:r>
      <w:proofErr w:type="spellEnd"/>
      <w:r w:rsidRPr="00380CCC">
        <w:rPr>
          <w:rFonts w:ascii="Times New Roman" w:hAnsi="Times New Roman" w:cs="Times New Roman"/>
          <w:sz w:val="20"/>
          <w:szCs w:val="20"/>
        </w:rPr>
        <w:t xml:space="preserve"> konumunun ve metrik potansiyellerinin belirlenmesi, bu sistemlerdeki sistematik hataları denetlemek, düzeltmek için gerçekleştirilir. Kalibrasyon, ölçülen büyüklüğün gerçek değeri ile onu ölçen cihazın verdiği sonuç arasındaki ilişkiyi bulma işlemidir. Bir resim çekme makinesinin </w:t>
      </w:r>
      <w:proofErr w:type="gramStart"/>
      <w:r w:rsidRPr="00380CCC">
        <w:rPr>
          <w:rFonts w:ascii="Times New Roman" w:hAnsi="Times New Roman" w:cs="Times New Roman"/>
          <w:sz w:val="20"/>
          <w:szCs w:val="20"/>
        </w:rPr>
        <w:t>kalibrasyonu</w:t>
      </w:r>
      <w:proofErr w:type="gramEnd"/>
      <w:r w:rsidRPr="00380CCC">
        <w:rPr>
          <w:rFonts w:ascii="Times New Roman" w:hAnsi="Times New Roman" w:cs="Times New Roman"/>
          <w:sz w:val="20"/>
          <w:szCs w:val="20"/>
        </w:rPr>
        <w:t xml:space="preserve"> fotogrametrik nokta belirleme işleminin tersi olarak da ifade edilebilir. Fotogrametri, cismin bir veya birkaç resminden yararlanarak uzaydaki şeklini, boyutlarını ve konumunu incelikli bir şekilde belirlemeyi amaç edinmiş bir bilim dalıdır. Fotogrametrik nokta belirlenmesinde iç yöneltme elemanları bilinir ve cisim noktalarının koordinatları</w:t>
      </w:r>
      <w:r w:rsidR="00380CCC">
        <w:rPr>
          <w:rFonts w:ascii="Times New Roman" w:hAnsi="Times New Roman" w:cs="Times New Roman"/>
          <w:sz w:val="20"/>
          <w:szCs w:val="20"/>
        </w:rPr>
        <w:t xml:space="preserve"> </w:t>
      </w:r>
      <w:r w:rsidRPr="00380CCC">
        <w:rPr>
          <w:rFonts w:ascii="Times New Roman" w:hAnsi="Times New Roman" w:cs="Times New Roman"/>
          <w:sz w:val="20"/>
          <w:szCs w:val="20"/>
        </w:rPr>
        <w:t>bulunur. Kalibrasyonda ise cisim noktalarının koordinatları</w:t>
      </w:r>
      <w:r w:rsidR="00380CCC">
        <w:rPr>
          <w:rFonts w:ascii="Times New Roman" w:hAnsi="Times New Roman" w:cs="Times New Roman"/>
          <w:sz w:val="20"/>
          <w:szCs w:val="20"/>
        </w:rPr>
        <w:t xml:space="preserve"> </w:t>
      </w:r>
      <w:r w:rsidRPr="00380CCC">
        <w:rPr>
          <w:rFonts w:ascii="Times New Roman" w:hAnsi="Times New Roman" w:cs="Times New Roman"/>
          <w:sz w:val="20"/>
          <w:szCs w:val="20"/>
        </w:rPr>
        <w:t>bilinir ve iç yöneltme elemanları bulunur</w:t>
      </w:r>
      <w:r w:rsidR="00D50C69" w:rsidRPr="00380CCC">
        <w:rPr>
          <w:rFonts w:ascii="Times New Roman" w:hAnsi="Times New Roman" w:cs="Times New Roman"/>
          <w:sz w:val="20"/>
          <w:szCs w:val="20"/>
        </w:rPr>
        <w:t>.</w:t>
      </w:r>
    </w:p>
    <w:p w:rsidR="00D50C69" w:rsidRPr="00380CCC" w:rsidRDefault="00D50C69" w:rsidP="00D33129">
      <w:pPr>
        <w:jc w:val="both"/>
        <w:rPr>
          <w:rFonts w:ascii="Times New Roman" w:hAnsi="Times New Roman" w:cs="Times New Roman"/>
          <w:sz w:val="20"/>
          <w:szCs w:val="20"/>
        </w:rPr>
      </w:pPr>
    </w:p>
    <w:p w:rsidR="00967EB0" w:rsidRPr="00380CCC" w:rsidRDefault="00967EB0" w:rsidP="00D50C69">
      <w:pPr>
        <w:rPr>
          <w:rFonts w:ascii="Times New Roman" w:hAnsi="Times New Roman" w:cs="Times New Roman"/>
          <w:sz w:val="20"/>
          <w:szCs w:val="20"/>
        </w:rPr>
      </w:pPr>
    </w:p>
    <w:p w:rsidR="00D50C69" w:rsidRPr="00380CCC" w:rsidRDefault="00D50C69" w:rsidP="00D50C69">
      <w:pPr>
        <w:rPr>
          <w:rFonts w:ascii="Times New Roman" w:hAnsi="Times New Roman" w:cs="Times New Roman"/>
          <w:sz w:val="20"/>
          <w:szCs w:val="20"/>
        </w:rPr>
      </w:pPr>
      <w:r w:rsidRPr="00380CCC">
        <w:rPr>
          <w:rFonts w:ascii="Times New Roman" w:hAnsi="Times New Roman" w:cs="Times New Roman"/>
          <w:noProof/>
          <w:sz w:val="20"/>
          <w:szCs w:val="20"/>
          <w:lang w:eastAsia="tr-TR"/>
        </w:rPr>
        <w:lastRenderedPageBreak/>
        <w:drawing>
          <wp:inline distT="0" distB="0" distL="0" distR="0" wp14:anchorId="02816A86" wp14:editId="39E0363A">
            <wp:extent cx="4552950" cy="2453676"/>
            <wp:effectExtent l="19050" t="0" r="0" b="0"/>
            <wp:docPr id="12" name="Resim 12" descr="G:\bildiri\kalibrasyon_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ildiri\kalibrasyon_ağı.jpg"/>
                    <pic:cNvPicPr>
                      <a:picLocks noChangeAspect="1" noChangeArrowheads="1"/>
                    </pic:cNvPicPr>
                  </pic:nvPicPr>
                  <pic:blipFill>
                    <a:blip r:embed="rId11" cstate="print"/>
                    <a:srcRect/>
                    <a:stretch>
                      <a:fillRect/>
                    </a:stretch>
                  </pic:blipFill>
                  <pic:spPr bwMode="auto">
                    <a:xfrm>
                      <a:off x="0" y="0"/>
                      <a:ext cx="4564601" cy="2459955"/>
                    </a:xfrm>
                    <a:prstGeom prst="rect">
                      <a:avLst/>
                    </a:prstGeom>
                    <a:noFill/>
                    <a:ln w="9525">
                      <a:noFill/>
                      <a:miter lim="800000"/>
                      <a:headEnd/>
                      <a:tailEnd/>
                    </a:ln>
                  </pic:spPr>
                </pic:pic>
              </a:graphicData>
            </a:graphic>
          </wp:inline>
        </w:drawing>
      </w:r>
    </w:p>
    <w:p w:rsidR="00257995" w:rsidRPr="00380CCC" w:rsidRDefault="00257995" w:rsidP="00D50C69">
      <w:pPr>
        <w:rPr>
          <w:rFonts w:ascii="Arial" w:hAnsi="Arial" w:cs="Arial"/>
          <w:i/>
          <w:sz w:val="18"/>
          <w:szCs w:val="18"/>
        </w:rPr>
      </w:pPr>
    </w:p>
    <w:p w:rsidR="00D50C69" w:rsidRPr="00380CCC" w:rsidRDefault="00D50C69" w:rsidP="00D50C69">
      <w:pPr>
        <w:rPr>
          <w:rFonts w:ascii="Arial" w:hAnsi="Arial" w:cs="Arial"/>
          <w:i/>
          <w:sz w:val="18"/>
          <w:szCs w:val="18"/>
        </w:rPr>
      </w:pPr>
      <w:r w:rsidRPr="00380CCC">
        <w:rPr>
          <w:rFonts w:ascii="Arial" w:hAnsi="Arial" w:cs="Arial"/>
          <w:i/>
          <w:sz w:val="18"/>
          <w:szCs w:val="18"/>
        </w:rPr>
        <w:t xml:space="preserve">Şekil </w:t>
      </w:r>
      <w:r w:rsidR="00D61B30" w:rsidRPr="00380CCC">
        <w:rPr>
          <w:rFonts w:ascii="Arial" w:hAnsi="Arial" w:cs="Arial"/>
          <w:i/>
          <w:sz w:val="18"/>
          <w:szCs w:val="18"/>
        </w:rPr>
        <w:t>3</w:t>
      </w:r>
      <w:r w:rsidRPr="00380CCC">
        <w:rPr>
          <w:rFonts w:ascii="Arial" w:hAnsi="Arial" w:cs="Arial"/>
          <w:i/>
          <w:sz w:val="18"/>
          <w:szCs w:val="18"/>
        </w:rPr>
        <w:t xml:space="preserve">: </w:t>
      </w:r>
      <w:r w:rsidR="00F23554" w:rsidRPr="00380CCC">
        <w:rPr>
          <w:rFonts w:ascii="Arial" w:hAnsi="Arial" w:cs="Arial"/>
          <w:i/>
          <w:sz w:val="18"/>
          <w:szCs w:val="18"/>
        </w:rPr>
        <w:t xml:space="preserve">Kullanılan 144 noktalı </w:t>
      </w:r>
      <w:proofErr w:type="gramStart"/>
      <w:r w:rsidR="00F23554" w:rsidRPr="00380CCC">
        <w:rPr>
          <w:rFonts w:ascii="Arial" w:hAnsi="Arial" w:cs="Arial"/>
          <w:i/>
          <w:sz w:val="18"/>
          <w:szCs w:val="18"/>
        </w:rPr>
        <w:t>kalibrasyon</w:t>
      </w:r>
      <w:proofErr w:type="gramEnd"/>
      <w:r w:rsidR="00F23554" w:rsidRPr="00380CCC">
        <w:rPr>
          <w:rFonts w:ascii="Arial" w:hAnsi="Arial" w:cs="Arial"/>
          <w:i/>
          <w:sz w:val="18"/>
          <w:szCs w:val="18"/>
        </w:rPr>
        <w:t xml:space="preserve"> ağı</w:t>
      </w:r>
    </w:p>
    <w:p w:rsidR="00967EB0" w:rsidRPr="00380CCC" w:rsidRDefault="00967EB0" w:rsidP="00D50C69">
      <w:pPr>
        <w:rPr>
          <w:rFonts w:ascii="Arial" w:hAnsi="Arial" w:cs="Arial"/>
          <w:i/>
          <w:sz w:val="18"/>
          <w:szCs w:val="18"/>
        </w:rPr>
      </w:pPr>
    </w:p>
    <w:p w:rsidR="00967EB0" w:rsidRPr="00380CCC" w:rsidRDefault="00967EB0" w:rsidP="00D50C69">
      <w:pPr>
        <w:rPr>
          <w:rFonts w:ascii="Arial" w:hAnsi="Arial" w:cs="Arial"/>
          <w:i/>
          <w:sz w:val="18"/>
          <w:szCs w:val="18"/>
        </w:rPr>
      </w:pPr>
    </w:p>
    <w:p w:rsidR="00F23554" w:rsidRPr="00380CCC" w:rsidRDefault="00F23554" w:rsidP="00D50C69">
      <w:pPr>
        <w:rPr>
          <w:rFonts w:ascii="Arial" w:hAnsi="Arial" w:cs="Arial"/>
          <w:i/>
          <w:sz w:val="18"/>
          <w:szCs w:val="18"/>
        </w:rPr>
      </w:pPr>
    </w:p>
    <w:p w:rsidR="00F23554" w:rsidRPr="00380CCC" w:rsidRDefault="00BB1A58" w:rsidP="00D50C69">
      <w:pPr>
        <w:rPr>
          <w:rFonts w:ascii="Arial" w:hAnsi="Arial" w:cs="Arial"/>
          <w:i/>
          <w:sz w:val="18"/>
          <w:szCs w:val="18"/>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31" type="#_x0000_t202" style="position:absolute;left:0;text-align:left;margin-left:48.8pt;margin-top:1.6pt;width:197.25pt;height:317.6pt;z-index:251660288;mso-width-relative:margin;mso-height-relative:margin">
            <v:textbox>
              <w:txbxContent>
                <w:p w:rsidR="00157E72" w:rsidRPr="00A24DCA" w:rsidRDefault="00157E72" w:rsidP="00AA4730">
                  <w:pPr>
                    <w:jc w:val="left"/>
                    <w:rPr>
                      <w:rFonts w:ascii="Perpetua" w:eastAsia="MingLiU-ExtB" w:hAnsi="Perpetua" w:cs="CordiaUPC"/>
                      <w:b/>
                      <w:sz w:val="12"/>
                      <w:szCs w:val="12"/>
                    </w:rPr>
                  </w:pPr>
                  <w:proofErr w:type="spellStart"/>
                  <w:r w:rsidRPr="00A24DCA">
                    <w:rPr>
                      <w:rFonts w:ascii="Perpetua" w:eastAsia="MingLiU-ExtB" w:hAnsi="Perpetua" w:cs="CordiaUPC"/>
                      <w:b/>
                      <w:sz w:val="12"/>
                      <w:szCs w:val="12"/>
                    </w:rPr>
                    <w:t>Status</w:t>
                  </w:r>
                  <w:proofErr w:type="spellEnd"/>
                  <w:r w:rsidRPr="00A24DCA">
                    <w:rPr>
                      <w:rFonts w:ascii="Perpetua" w:eastAsia="MingLiU-ExtB" w:hAnsi="Perpetua" w:cs="CordiaUPC"/>
                      <w:b/>
                      <w:sz w:val="12"/>
                      <w:szCs w:val="12"/>
                    </w:rPr>
                    <w:t xml:space="preserve"> Report </w:t>
                  </w:r>
                  <w:proofErr w:type="spellStart"/>
                  <w:r w:rsidRPr="00A24DCA">
                    <w:rPr>
                      <w:rFonts w:ascii="Perpetua" w:eastAsia="MingLiU-ExtB" w:hAnsi="Perpetua" w:cs="CordiaUPC"/>
                      <w:b/>
                      <w:sz w:val="12"/>
                      <w:szCs w:val="12"/>
                    </w:rPr>
                    <w:t>Tree</w:t>
                  </w:r>
                  <w:proofErr w:type="spellEnd"/>
                </w:p>
                <w:p w:rsidR="00157E72" w:rsidRPr="00A24DCA" w:rsidRDefault="00157E72" w:rsidP="00AA4730">
                  <w:pPr>
                    <w:jc w:val="left"/>
                    <w:rPr>
                      <w:rFonts w:ascii="Perpetua" w:eastAsia="MingLiU-ExtB" w:hAnsi="Perpetua" w:cs="CordiaUPC"/>
                      <w:sz w:val="12"/>
                      <w:szCs w:val="12"/>
                    </w:rPr>
                  </w:pPr>
                </w:p>
                <w:p w:rsidR="00157E72" w:rsidRPr="00A24DCA" w:rsidRDefault="00157E72" w:rsidP="00AA4730">
                  <w:pPr>
                    <w:jc w:val="left"/>
                    <w:rPr>
                      <w:rFonts w:ascii="Perpetua" w:eastAsia="MingLiU-ExtB" w:hAnsi="Perpetua" w:cs="CordiaUPC"/>
                      <w:sz w:val="12"/>
                      <w:szCs w:val="12"/>
                    </w:rPr>
                  </w:pPr>
                  <w:r w:rsidRPr="00A24DCA">
                    <w:rPr>
                      <w:rFonts w:ascii="Perpetua" w:eastAsia="MingLiU-ExtB" w:hAnsi="Perpetua" w:cs="CordiaUPC"/>
                      <w:sz w:val="12"/>
                      <w:szCs w:val="12"/>
                    </w:rPr>
                    <w:t>Project Name: *** AYNALI_CARSI ***</w:t>
                  </w:r>
                </w:p>
                <w:p w:rsidR="00157E72" w:rsidRPr="00A24DCA" w:rsidRDefault="00157E72" w:rsidP="00AA4730">
                  <w:pPr>
                    <w:jc w:val="left"/>
                    <w:rPr>
                      <w:rFonts w:ascii="Perpetua" w:eastAsia="MingLiU-ExtB" w:hAnsi="Perpetua" w:cs="CordiaUPC"/>
                      <w:sz w:val="12"/>
                      <w:szCs w:val="12"/>
                    </w:rPr>
                  </w:pPr>
                  <w:r w:rsidRPr="00A24DCA">
                    <w:rPr>
                      <w:rFonts w:ascii="Perpetua" w:eastAsia="MingLiU-ExtB" w:hAnsi="Perpetua" w:cs="CordiaUPC"/>
                      <w:sz w:val="12"/>
                      <w:szCs w:val="12"/>
                    </w:rPr>
                    <w:t xml:space="preserve">Information </w:t>
                  </w:r>
                  <w:proofErr w:type="spellStart"/>
                  <w:r w:rsidRPr="00A24DCA">
                    <w:rPr>
                      <w:rFonts w:ascii="Perpetua" w:eastAsia="MingLiU-ExtB" w:hAnsi="Perpetua" w:cs="CordiaUPC"/>
                      <w:sz w:val="12"/>
                      <w:szCs w:val="12"/>
                    </w:rPr>
                    <w:t>frommostrecentprocessing</w:t>
                  </w:r>
                  <w:proofErr w:type="spellEnd"/>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LastProcessingAttempt</w:t>
                  </w:r>
                  <w:proofErr w:type="spellEnd"/>
                  <w:r w:rsidRPr="00A24DCA">
                    <w:rPr>
                      <w:rFonts w:ascii="Perpetua" w:eastAsia="MingLiU-ExtB" w:hAnsi="Perpetua" w:cs="CordiaUPC"/>
                      <w:sz w:val="12"/>
                      <w:szCs w:val="12"/>
                    </w:rPr>
                    <w:t xml:space="preserve">: </w:t>
                  </w:r>
                  <w:proofErr w:type="spellStart"/>
                  <w:r w:rsidRPr="00A24DCA">
                    <w:rPr>
                      <w:rFonts w:ascii="Perpetua" w:eastAsia="MingLiU-ExtB" w:hAnsi="Perpetua" w:cs="CordiaUPC"/>
                      <w:sz w:val="12"/>
                      <w:szCs w:val="12"/>
                    </w:rPr>
                    <w:t>TueApr</w:t>
                  </w:r>
                  <w:proofErr w:type="spellEnd"/>
                  <w:r w:rsidRPr="00A24DCA">
                    <w:rPr>
                      <w:rFonts w:ascii="Perpetua" w:eastAsia="MingLiU-ExtB" w:hAnsi="Perpetua" w:cs="CordiaUPC"/>
                      <w:sz w:val="12"/>
                      <w:szCs w:val="12"/>
                    </w:rPr>
                    <w:t xml:space="preserve"> 02 15:14:03 2013</w:t>
                  </w:r>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PhotoModelerVersion</w:t>
                  </w:r>
                  <w:proofErr w:type="spellEnd"/>
                  <w:r w:rsidRPr="00A24DCA">
                    <w:rPr>
                      <w:rFonts w:ascii="Perpetua" w:eastAsia="MingLiU-ExtB" w:hAnsi="Perpetua" w:cs="CordiaUPC"/>
                      <w:sz w:val="12"/>
                      <w:szCs w:val="12"/>
                    </w:rPr>
                    <w:t xml:space="preserve">: 6.2.2.596 - </w:t>
                  </w:r>
                  <w:proofErr w:type="spellStart"/>
                  <w:proofErr w:type="gramStart"/>
                  <w:r w:rsidRPr="00A24DCA">
                    <w:rPr>
                      <w:rFonts w:ascii="Perpetua" w:eastAsia="MingLiU-ExtB" w:hAnsi="Perpetua" w:cs="CordiaUPC"/>
                      <w:sz w:val="12"/>
                      <w:szCs w:val="12"/>
                    </w:rPr>
                    <w:t>final,full</w:t>
                  </w:r>
                  <w:proofErr w:type="spellEnd"/>
                  <w:proofErr w:type="gramEnd"/>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Status</w:t>
                  </w:r>
                  <w:proofErr w:type="spellEnd"/>
                  <w:r w:rsidRPr="00A24DCA">
                    <w:rPr>
                      <w:rFonts w:ascii="Perpetua" w:eastAsia="MingLiU-ExtB" w:hAnsi="Perpetua" w:cs="CordiaUPC"/>
                      <w:sz w:val="12"/>
                      <w:szCs w:val="12"/>
                    </w:rPr>
                    <w:t xml:space="preserve">: </w:t>
                  </w:r>
                  <w:proofErr w:type="spellStart"/>
                  <w:r w:rsidRPr="00A24DCA">
                    <w:rPr>
                      <w:rFonts w:ascii="Perpetua" w:eastAsia="MingLiU-ExtB" w:hAnsi="Perpetua" w:cs="CordiaUPC"/>
                      <w:sz w:val="12"/>
                      <w:szCs w:val="12"/>
                    </w:rPr>
                    <w:t>successful</w:t>
                  </w:r>
                  <w:proofErr w:type="spellEnd"/>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ProcessingOptions</w:t>
                  </w:r>
                  <w:proofErr w:type="spellEnd"/>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Orientation</w:t>
                  </w:r>
                  <w:proofErr w:type="spellEnd"/>
                  <w:r w:rsidRPr="00A24DCA">
                    <w:rPr>
                      <w:rFonts w:ascii="Perpetua" w:eastAsia="MingLiU-ExtB" w:hAnsi="Perpetua" w:cs="CordiaUPC"/>
                      <w:sz w:val="12"/>
                      <w:szCs w:val="12"/>
                    </w:rPr>
                    <w:t xml:space="preserve">: </w:t>
                  </w:r>
                  <w:proofErr w:type="spellStart"/>
                  <w:r w:rsidRPr="00A24DCA">
                    <w:rPr>
                      <w:rFonts w:ascii="Perpetua" w:eastAsia="MingLiU-ExtB" w:hAnsi="Perpetua" w:cs="CordiaUPC"/>
                      <w:sz w:val="12"/>
                      <w:szCs w:val="12"/>
                    </w:rPr>
                    <w:t>off</w:t>
                  </w:r>
                  <w:proofErr w:type="spellEnd"/>
                </w:p>
                <w:p w:rsidR="00157E72" w:rsidRPr="00A24DCA" w:rsidRDefault="00157E72" w:rsidP="00AA4730">
                  <w:pPr>
                    <w:jc w:val="left"/>
                    <w:rPr>
                      <w:rFonts w:ascii="Perpetua" w:eastAsia="MingLiU-ExtB" w:hAnsi="Perpetua" w:cs="CordiaUPC"/>
                      <w:sz w:val="12"/>
                      <w:szCs w:val="12"/>
                    </w:rPr>
                  </w:pPr>
                  <w:r w:rsidRPr="00A24DCA">
                    <w:rPr>
                      <w:rFonts w:ascii="Perpetua" w:eastAsia="MingLiU-ExtB" w:hAnsi="Perpetua" w:cs="CordiaUPC"/>
                      <w:sz w:val="12"/>
                      <w:szCs w:val="12"/>
                    </w:rPr>
                    <w:t xml:space="preserve">Global </w:t>
                  </w:r>
                  <w:proofErr w:type="spellStart"/>
                  <w:r w:rsidRPr="00A24DCA">
                    <w:rPr>
                      <w:rFonts w:ascii="Perpetua" w:eastAsia="MingLiU-ExtB" w:hAnsi="Perpetua" w:cs="CordiaUPC"/>
                      <w:sz w:val="12"/>
                      <w:szCs w:val="12"/>
                    </w:rPr>
                    <w:t>Optimization</w:t>
                  </w:r>
                  <w:proofErr w:type="spellEnd"/>
                  <w:r w:rsidRPr="00A24DCA">
                    <w:rPr>
                      <w:rFonts w:ascii="Perpetua" w:eastAsia="MingLiU-ExtB" w:hAnsi="Perpetua" w:cs="CordiaUPC"/>
                      <w:sz w:val="12"/>
                      <w:szCs w:val="12"/>
                    </w:rPr>
                    <w:t>: on</w:t>
                  </w:r>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Calibration</w:t>
                  </w:r>
                  <w:proofErr w:type="spellEnd"/>
                  <w:r w:rsidRPr="00A24DCA">
                    <w:rPr>
                      <w:rFonts w:ascii="Perpetua" w:eastAsia="MingLiU-ExtB" w:hAnsi="Perpetua" w:cs="CordiaUPC"/>
                      <w:sz w:val="12"/>
                      <w:szCs w:val="12"/>
                    </w:rPr>
                    <w:t>: on (</w:t>
                  </w:r>
                  <w:proofErr w:type="spellStart"/>
                  <w:r w:rsidRPr="00A24DCA">
                    <w:rPr>
                      <w:rFonts w:ascii="Perpetua" w:eastAsia="MingLiU-ExtB" w:hAnsi="Perpetua" w:cs="CordiaUPC"/>
                      <w:sz w:val="12"/>
                      <w:szCs w:val="12"/>
                    </w:rPr>
                    <w:t>fullcalibration</w:t>
                  </w:r>
                  <w:proofErr w:type="spellEnd"/>
                  <w:r w:rsidRPr="00A24DCA">
                    <w:rPr>
                      <w:rFonts w:ascii="Perpetua" w:eastAsia="MingLiU-ExtB" w:hAnsi="Perpetua" w:cs="CordiaUPC"/>
                      <w:sz w:val="12"/>
                      <w:szCs w:val="12"/>
                    </w:rPr>
                    <w:t>)</w:t>
                  </w:r>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Constraints</w:t>
                  </w:r>
                  <w:proofErr w:type="spellEnd"/>
                  <w:r w:rsidRPr="00A24DCA">
                    <w:rPr>
                      <w:rFonts w:ascii="Perpetua" w:eastAsia="MingLiU-ExtB" w:hAnsi="Perpetua" w:cs="CordiaUPC"/>
                      <w:sz w:val="12"/>
                      <w:szCs w:val="12"/>
                    </w:rPr>
                    <w:t xml:space="preserve">: </w:t>
                  </w:r>
                  <w:proofErr w:type="spellStart"/>
                  <w:r w:rsidRPr="00A24DCA">
                    <w:rPr>
                      <w:rFonts w:ascii="Perpetua" w:eastAsia="MingLiU-ExtB" w:hAnsi="Perpetua" w:cs="CordiaUPC"/>
                      <w:sz w:val="12"/>
                      <w:szCs w:val="12"/>
                    </w:rPr>
                    <w:t>off</w:t>
                  </w:r>
                  <w:proofErr w:type="spellEnd"/>
                </w:p>
                <w:p w:rsidR="00157E72" w:rsidRPr="00A24DCA" w:rsidRDefault="00157E72" w:rsidP="00AA4730">
                  <w:pPr>
                    <w:jc w:val="left"/>
                    <w:rPr>
                      <w:rFonts w:ascii="Perpetua" w:eastAsia="MingLiU-ExtB" w:hAnsi="Perpetua" w:cs="CordiaUPC"/>
                      <w:b/>
                      <w:sz w:val="12"/>
                      <w:szCs w:val="12"/>
                    </w:rPr>
                  </w:pPr>
                  <w:r w:rsidRPr="00A24DCA">
                    <w:rPr>
                      <w:rFonts w:ascii="Perpetua" w:eastAsia="MingLiU-ExtB" w:hAnsi="Perpetua" w:cs="CordiaUPC"/>
                      <w:b/>
                      <w:sz w:val="12"/>
                      <w:szCs w:val="12"/>
                    </w:rPr>
                    <w:t xml:space="preserve"> Total </w:t>
                  </w:r>
                  <w:proofErr w:type="spellStart"/>
                  <w:r w:rsidRPr="00A24DCA">
                    <w:rPr>
                      <w:rFonts w:ascii="Perpetua" w:eastAsia="MingLiU-ExtB" w:hAnsi="Perpetua" w:cs="CordiaUPC"/>
                      <w:b/>
                      <w:sz w:val="12"/>
                      <w:szCs w:val="12"/>
                    </w:rPr>
                    <w:t>Error</w:t>
                  </w:r>
                  <w:proofErr w:type="spellEnd"/>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Number</w:t>
                  </w:r>
                  <w:proofErr w:type="spellEnd"/>
                  <w:r w:rsidRPr="00A24DCA">
                    <w:rPr>
                      <w:rFonts w:ascii="Perpetua" w:eastAsia="MingLiU-ExtB" w:hAnsi="Perpetua" w:cs="CordiaUPC"/>
                      <w:sz w:val="12"/>
                      <w:szCs w:val="12"/>
                    </w:rPr>
                    <w:t xml:space="preserve"> of </w:t>
                  </w:r>
                  <w:proofErr w:type="spellStart"/>
                  <w:r w:rsidRPr="00A24DCA">
                    <w:rPr>
                      <w:rFonts w:ascii="Perpetua" w:eastAsia="MingLiU-ExtB" w:hAnsi="Perpetua" w:cs="CordiaUPC"/>
                      <w:sz w:val="12"/>
                      <w:szCs w:val="12"/>
                    </w:rPr>
                    <w:t>ProcessingIterations</w:t>
                  </w:r>
                  <w:proofErr w:type="spellEnd"/>
                  <w:r w:rsidRPr="00A24DCA">
                    <w:rPr>
                      <w:rFonts w:ascii="Perpetua" w:eastAsia="MingLiU-ExtB" w:hAnsi="Perpetua" w:cs="CordiaUPC"/>
                      <w:sz w:val="12"/>
                      <w:szCs w:val="12"/>
                    </w:rPr>
                    <w:t>: 3</w:t>
                  </w:r>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Number</w:t>
                  </w:r>
                  <w:proofErr w:type="spellEnd"/>
                  <w:r w:rsidRPr="00A24DCA">
                    <w:rPr>
                      <w:rFonts w:ascii="Perpetua" w:eastAsia="MingLiU-ExtB" w:hAnsi="Perpetua" w:cs="CordiaUPC"/>
                      <w:sz w:val="12"/>
                      <w:szCs w:val="12"/>
                    </w:rPr>
                    <w:t xml:space="preserve"> of </w:t>
                  </w:r>
                  <w:proofErr w:type="spellStart"/>
                  <w:r w:rsidRPr="00A24DCA">
                    <w:rPr>
                      <w:rFonts w:ascii="Perpetua" w:eastAsia="MingLiU-ExtB" w:hAnsi="Perpetua" w:cs="CordiaUPC"/>
                      <w:sz w:val="12"/>
                      <w:szCs w:val="12"/>
                    </w:rPr>
                    <w:t>ProcessingStages</w:t>
                  </w:r>
                  <w:proofErr w:type="spellEnd"/>
                  <w:r w:rsidRPr="00A24DCA">
                    <w:rPr>
                      <w:rFonts w:ascii="Perpetua" w:eastAsia="MingLiU-ExtB" w:hAnsi="Perpetua" w:cs="CordiaUPC"/>
                      <w:sz w:val="12"/>
                      <w:szCs w:val="12"/>
                    </w:rPr>
                    <w:t>: 2</w:t>
                  </w:r>
                </w:p>
                <w:p w:rsidR="00157E72" w:rsidRPr="00A24DCA" w:rsidRDefault="00157E72" w:rsidP="00AA4730">
                  <w:pPr>
                    <w:jc w:val="left"/>
                    <w:rPr>
                      <w:rFonts w:ascii="Perpetua" w:eastAsia="MingLiU-ExtB" w:hAnsi="Perpetua" w:cs="CordiaUPC"/>
                      <w:sz w:val="12"/>
                      <w:szCs w:val="12"/>
                    </w:rPr>
                  </w:pPr>
                  <w:r w:rsidRPr="00A24DCA">
                    <w:rPr>
                      <w:rFonts w:ascii="Perpetua" w:eastAsia="MingLiU-ExtB" w:hAnsi="Perpetua" w:cs="CordiaUPC"/>
                      <w:sz w:val="12"/>
                      <w:szCs w:val="12"/>
                    </w:rPr>
                    <w:t xml:space="preserve">First </w:t>
                  </w:r>
                  <w:proofErr w:type="spellStart"/>
                  <w:r w:rsidRPr="00A24DCA">
                    <w:rPr>
                      <w:rFonts w:ascii="Perpetua" w:eastAsia="MingLiU-ExtB" w:hAnsi="Perpetua" w:cs="CordiaUPC"/>
                      <w:sz w:val="12"/>
                      <w:szCs w:val="12"/>
                    </w:rPr>
                    <w:t>Error</w:t>
                  </w:r>
                  <w:proofErr w:type="spellEnd"/>
                  <w:r w:rsidRPr="00A24DCA">
                    <w:rPr>
                      <w:rFonts w:ascii="Perpetua" w:eastAsia="MingLiU-ExtB" w:hAnsi="Perpetua" w:cs="CordiaUPC"/>
                      <w:sz w:val="12"/>
                      <w:szCs w:val="12"/>
                    </w:rPr>
                    <w:t>: 0.526</w:t>
                  </w:r>
                </w:p>
                <w:p w:rsidR="00157E72" w:rsidRPr="00A24DCA" w:rsidRDefault="00157E72" w:rsidP="00AA4730">
                  <w:pPr>
                    <w:jc w:val="left"/>
                    <w:rPr>
                      <w:rFonts w:ascii="Perpetua" w:eastAsia="MingLiU-ExtB" w:hAnsi="Perpetua" w:cs="CordiaUPC"/>
                      <w:sz w:val="12"/>
                      <w:szCs w:val="12"/>
                    </w:rPr>
                  </w:pPr>
                  <w:proofErr w:type="spellStart"/>
                  <w:r w:rsidRPr="00A24DCA">
                    <w:rPr>
                      <w:rFonts w:ascii="Perpetua" w:eastAsia="MingLiU-ExtB" w:hAnsi="Perpetua" w:cs="CordiaUPC"/>
                      <w:sz w:val="12"/>
                      <w:szCs w:val="12"/>
                    </w:rPr>
                    <w:t>LastError</w:t>
                  </w:r>
                  <w:proofErr w:type="spellEnd"/>
                  <w:r w:rsidRPr="00A24DCA">
                    <w:rPr>
                      <w:rFonts w:ascii="Perpetua" w:eastAsia="MingLiU-ExtB" w:hAnsi="Perpetua" w:cs="CordiaUPC"/>
                      <w:sz w:val="12"/>
                      <w:szCs w:val="12"/>
                    </w:rPr>
                    <w:t>: 0.525</w:t>
                  </w:r>
                </w:p>
                <w:p w:rsidR="00157E72" w:rsidRPr="00A24DCA" w:rsidRDefault="00157E72" w:rsidP="00AA4730">
                  <w:pPr>
                    <w:jc w:val="left"/>
                    <w:rPr>
                      <w:rFonts w:ascii="Perpetua" w:hAnsi="Perpetua" w:cs="CordiaUPC"/>
                      <w:b/>
                      <w:sz w:val="12"/>
                      <w:szCs w:val="12"/>
                    </w:rPr>
                  </w:pPr>
                  <w:proofErr w:type="spellStart"/>
                  <w:r w:rsidRPr="00A24DCA">
                    <w:rPr>
                      <w:rFonts w:ascii="Perpetua" w:hAnsi="Perpetua" w:cs="CordiaUPC"/>
                      <w:b/>
                      <w:sz w:val="12"/>
                      <w:szCs w:val="12"/>
                    </w:rPr>
                    <w:t>Precisions</w:t>
                  </w:r>
                  <w:proofErr w:type="spellEnd"/>
                  <w:r w:rsidRPr="00A24DCA">
                    <w:rPr>
                      <w:rFonts w:ascii="Perpetua" w:hAnsi="Perpetua" w:cs="CordiaUPC"/>
                      <w:b/>
                      <w:sz w:val="12"/>
                      <w:szCs w:val="12"/>
                    </w:rPr>
                    <w:t xml:space="preserve"> / </w:t>
                  </w:r>
                  <w:proofErr w:type="spellStart"/>
                  <w:r w:rsidRPr="00A24DCA">
                    <w:rPr>
                      <w:rFonts w:ascii="Perpetua" w:hAnsi="Perpetua" w:cs="CordiaUPC"/>
                      <w:b/>
                      <w:sz w:val="12"/>
                      <w:szCs w:val="12"/>
                    </w:rPr>
                    <w:t>StandardDeviations</w:t>
                  </w:r>
                  <w:proofErr w:type="spellEnd"/>
                </w:p>
                <w:p w:rsidR="00157E72" w:rsidRPr="00A24DCA" w:rsidRDefault="00157E72" w:rsidP="00AA4730">
                  <w:pPr>
                    <w:jc w:val="left"/>
                    <w:rPr>
                      <w:rFonts w:ascii="Perpetua" w:hAnsi="Perpetua" w:cs="CordiaUPC"/>
                      <w:sz w:val="12"/>
                      <w:szCs w:val="12"/>
                    </w:rPr>
                  </w:pPr>
                  <w:proofErr w:type="spellStart"/>
                  <w:r w:rsidRPr="00A24DCA">
                    <w:rPr>
                      <w:rFonts w:ascii="Perpetua" w:hAnsi="Perpetua" w:cs="CordiaUPC"/>
                      <w:sz w:val="12"/>
                      <w:szCs w:val="12"/>
                    </w:rPr>
                    <w:t>CameraCalibrationStandardDeviations</w:t>
                  </w:r>
                  <w:proofErr w:type="spellEnd"/>
                </w:p>
                <w:p w:rsidR="00157E72" w:rsidRPr="00A24DCA" w:rsidRDefault="00157E72" w:rsidP="00AA4730">
                  <w:pPr>
                    <w:jc w:val="left"/>
                    <w:rPr>
                      <w:rFonts w:ascii="Perpetua" w:hAnsi="Perpetua" w:cs="CordiaUPC"/>
                      <w:sz w:val="12"/>
                      <w:szCs w:val="12"/>
                    </w:rPr>
                  </w:pPr>
                  <w:r w:rsidRPr="00A24DCA">
                    <w:rPr>
                      <w:rFonts w:ascii="Perpetua" w:hAnsi="Perpetua" w:cs="CordiaUPC"/>
                      <w:sz w:val="12"/>
                      <w:szCs w:val="12"/>
                    </w:rPr>
                    <w:t>Camera1: PENTAX K10D         [18.00]</w:t>
                  </w:r>
                </w:p>
                <w:p w:rsidR="00157E72" w:rsidRPr="00A24DCA" w:rsidRDefault="00157E72" w:rsidP="00AA4730">
                  <w:pPr>
                    <w:jc w:val="left"/>
                    <w:rPr>
                      <w:rFonts w:ascii="Perpetua" w:hAnsi="Perpetua" w:cs="CordiaUPC"/>
                      <w:b/>
                      <w:sz w:val="12"/>
                      <w:szCs w:val="12"/>
                    </w:rPr>
                  </w:pPr>
                  <w:proofErr w:type="spellStart"/>
                  <w:r w:rsidRPr="00A24DCA">
                    <w:rPr>
                      <w:rFonts w:ascii="Perpetua" w:hAnsi="Perpetua" w:cs="CordiaUPC"/>
                      <w:b/>
                      <w:sz w:val="12"/>
                      <w:szCs w:val="12"/>
                    </w:rPr>
                    <w:t>FocalLength</w:t>
                  </w:r>
                  <w:proofErr w:type="spellEnd"/>
                </w:p>
                <w:p w:rsidR="00157E72" w:rsidRPr="00A24DCA" w:rsidRDefault="00157E72" w:rsidP="00AA4730">
                  <w:pPr>
                    <w:jc w:val="left"/>
                    <w:rPr>
                      <w:rFonts w:ascii="Perpetua" w:hAnsi="Perpetua" w:cs="CordiaUPC"/>
                      <w:sz w:val="12"/>
                      <w:szCs w:val="12"/>
                    </w:rPr>
                  </w:pPr>
                  <w:r w:rsidRPr="00A24DCA">
                    <w:rPr>
                      <w:rFonts w:ascii="Perpetua" w:hAnsi="Perpetua" w:cs="CordiaUPC"/>
                      <w:sz w:val="12"/>
                      <w:szCs w:val="12"/>
                    </w:rPr>
                    <w:t xml:space="preserve">Value: </w:t>
                  </w:r>
                  <w:proofErr w:type="gramStart"/>
                  <w:r w:rsidRPr="00A24DCA">
                    <w:rPr>
                      <w:rFonts w:ascii="Perpetua" w:hAnsi="Perpetua" w:cs="CordiaUPC"/>
                      <w:sz w:val="12"/>
                      <w:szCs w:val="12"/>
                    </w:rPr>
                    <w:t>18.950904</w:t>
                  </w:r>
                  <w:proofErr w:type="gramEnd"/>
                  <w:r w:rsidRPr="00A24DCA">
                    <w:rPr>
                      <w:rFonts w:ascii="Perpetua" w:hAnsi="Perpetua" w:cs="CordiaUPC"/>
                      <w:sz w:val="12"/>
                      <w:szCs w:val="12"/>
                    </w:rPr>
                    <w:t xml:space="preserve"> mm</w:t>
                  </w:r>
                </w:p>
                <w:p w:rsidR="00157E72" w:rsidRPr="00A24DCA" w:rsidRDefault="00157E72" w:rsidP="00AA4730">
                  <w:pPr>
                    <w:jc w:val="left"/>
                    <w:rPr>
                      <w:rFonts w:ascii="Perpetua" w:hAnsi="Perpetua" w:cs="CordiaUPC"/>
                      <w:sz w:val="12"/>
                      <w:szCs w:val="12"/>
                    </w:rPr>
                  </w:pPr>
                  <w:proofErr w:type="spellStart"/>
                  <w:r w:rsidRPr="00A24DCA">
                    <w:rPr>
                      <w:rFonts w:ascii="Perpetua" w:hAnsi="Perpetua" w:cs="CordiaUPC"/>
                      <w:sz w:val="12"/>
                      <w:szCs w:val="12"/>
                    </w:rPr>
                    <w:t>Deviation</w:t>
                  </w:r>
                  <w:proofErr w:type="spellEnd"/>
                  <w:r w:rsidRPr="00A24DCA">
                    <w:rPr>
                      <w:rFonts w:ascii="Perpetua" w:hAnsi="Perpetua" w:cs="CordiaUPC"/>
                      <w:sz w:val="12"/>
                      <w:szCs w:val="12"/>
                    </w:rPr>
                    <w:t xml:space="preserve">: </w:t>
                  </w:r>
                  <w:proofErr w:type="spellStart"/>
                  <w:r w:rsidRPr="00A24DCA">
                    <w:rPr>
                      <w:rFonts w:ascii="Perpetua" w:hAnsi="Perpetua" w:cs="CordiaUPC"/>
                      <w:sz w:val="12"/>
                      <w:szCs w:val="12"/>
                    </w:rPr>
                    <w:t>Focal</w:t>
                  </w:r>
                  <w:proofErr w:type="spellEnd"/>
                  <w:r w:rsidRPr="00A24DCA">
                    <w:rPr>
                      <w:rFonts w:ascii="Perpetua" w:hAnsi="Perpetua" w:cs="CordiaUPC"/>
                      <w:sz w:val="12"/>
                      <w:szCs w:val="12"/>
                    </w:rPr>
                    <w:t xml:space="preserve">: 8.4e-004 mm  </w:t>
                  </w:r>
                </w:p>
                <w:p w:rsidR="00157E72" w:rsidRPr="00A24DCA" w:rsidRDefault="00157E72" w:rsidP="00AA4730">
                  <w:pPr>
                    <w:jc w:val="left"/>
                    <w:rPr>
                      <w:rFonts w:ascii="Perpetua" w:hAnsi="Perpetua" w:cs="CordiaUPC"/>
                      <w:sz w:val="12"/>
                      <w:szCs w:val="12"/>
                    </w:rPr>
                  </w:pPr>
                  <w:proofErr w:type="spellStart"/>
                  <w:r w:rsidRPr="00A24DCA">
                    <w:rPr>
                      <w:rFonts w:ascii="Perpetua" w:hAnsi="Perpetua" w:cs="CordiaUPC"/>
                      <w:sz w:val="12"/>
                      <w:szCs w:val="12"/>
                    </w:rPr>
                    <w:t>Xp</w:t>
                  </w:r>
                  <w:proofErr w:type="spellEnd"/>
                  <w:r w:rsidRPr="00A24DCA">
                    <w:rPr>
                      <w:rFonts w:ascii="Perpetua" w:hAnsi="Perpetua" w:cs="CordiaUPC"/>
                      <w:sz w:val="12"/>
                      <w:szCs w:val="12"/>
                    </w:rPr>
                    <w:t xml:space="preserve"> - </w:t>
                  </w:r>
                  <w:proofErr w:type="spellStart"/>
                  <w:r w:rsidRPr="00A24DCA">
                    <w:rPr>
                      <w:rFonts w:ascii="Perpetua" w:hAnsi="Perpetua" w:cs="CordiaUPC"/>
                      <w:sz w:val="12"/>
                      <w:szCs w:val="12"/>
                    </w:rPr>
                    <w:t>principalpoint</w:t>
                  </w:r>
                  <w:proofErr w:type="spellEnd"/>
                  <w:r w:rsidRPr="00A24DCA">
                    <w:rPr>
                      <w:rFonts w:ascii="Perpetua" w:hAnsi="Perpetua" w:cs="CordiaUPC"/>
                      <w:sz w:val="12"/>
                      <w:szCs w:val="12"/>
                    </w:rPr>
                    <w:t xml:space="preserve"> x</w:t>
                  </w:r>
                </w:p>
                <w:p w:rsidR="00157E72" w:rsidRPr="00A24DCA" w:rsidRDefault="00157E72" w:rsidP="00AA4730">
                  <w:pPr>
                    <w:jc w:val="left"/>
                    <w:rPr>
                      <w:rFonts w:ascii="Perpetua" w:hAnsi="Perpetua" w:cs="CordiaUPC"/>
                      <w:sz w:val="12"/>
                      <w:szCs w:val="12"/>
                    </w:rPr>
                  </w:pPr>
                  <w:r w:rsidRPr="00A24DCA">
                    <w:rPr>
                      <w:rFonts w:ascii="Perpetua" w:hAnsi="Perpetua" w:cs="CordiaUPC"/>
                      <w:sz w:val="12"/>
                      <w:szCs w:val="12"/>
                    </w:rPr>
                    <w:t xml:space="preserve">Value: </w:t>
                  </w:r>
                  <w:proofErr w:type="gramStart"/>
                  <w:r w:rsidRPr="00A24DCA">
                    <w:rPr>
                      <w:rFonts w:ascii="Perpetua" w:hAnsi="Perpetua" w:cs="CordiaUPC"/>
                      <w:sz w:val="12"/>
                      <w:szCs w:val="12"/>
                    </w:rPr>
                    <w:t>12.296950</w:t>
                  </w:r>
                  <w:proofErr w:type="gramEnd"/>
                  <w:r w:rsidRPr="00A24DCA">
                    <w:rPr>
                      <w:rFonts w:ascii="Perpetua" w:hAnsi="Perpetua" w:cs="CordiaUPC"/>
                      <w:sz w:val="12"/>
                      <w:szCs w:val="12"/>
                    </w:rPr>
                    <w:t xml:space="preserve"> mm</w:t>
                  </w:r>
                </w:p>
                <w:p w:rsidR="00157E72" w:rsidRPr="00A24DCA" w:rsidRDefault="00157E72" w:rsidP="00AA4730">
                  <w:pPr>
                    <w:jc w:val="left"/>
                    <w:rPr>
                      <w:rFonts w:ascii="Perpetua" w:hAnsi="Perpetua" w:cs="CordiaUPC"/>
                      <w:sz w:val="12"/>
                      <w:szCs w:val="12"/>
                    </w:rPr>
                  </w:pPr>
                  <w:proofErr w:type="spellStart"/>
                  <w:r w:rsidRPr="00A24DCA">
                    <w:rPr>
                      <w:rFonts w:ascii="Perpetua" w:hAnsi="Perpetua" w:cs="CordiaUPC"/>
                      <w:sz w:val="12"/>
                      <w:szCs w:val="12"/>
                    </w:rPr>
                    <w:t>Deviation</w:t>
                  </w:r>
                  <w:proofErr w:type="spellEnd"/>
                  <w:r w:rsidRPr="00A24DCA">
                    <w:rPr>
                      <w:rFonts w:ascii="Perpetua" w:hAnsi="Perpetua" w:cs="CordiaUPC"/>
                      <w:sz w:val="12"/>
                      <w:szCs w:val="12"/>
                    </w:rPr>
                    <w:t xml:space="preserve">: </w:t>
                  </w:r>
                  <w:proofErr w:type="spellStart"/>
                  <w:r w:rsidRPr="00A24DCA">
                    <w:rPr>
                      <w:rFonts w:ascii="Perpetua" w:hAnsi="Perpetua" w:cs="CordiaUPC"/>
                      <w:sz w:val="12"/>
                      <w:szCs w:val="12"/>
                    </w:rPr>
                    <w:t>Xp</w:t>
                  </w:r>
                  <w:proofErr w:type="spellEnd"/>
                  <w:r w:rsidRPr="00A24DCA">
                    <w:rPr>
                      <w:rFonts w:ascii="Perpetua" w:hAnsi="Perpetua" w:cs="CordiaUPC"/>
                      <w:sz w:val="12"/>
                      <w:szCs w:val="12"/>
                    </w:rPr>
                    <w:t xml:space="preserve">: 0.002 mm  </w:t>
                  </w:r>
                </w:p>
                <w:p w:rsidR="00157E72" w:rsidRPr="00A24DCA" w:rsidRDefault="00157E72" w:rsidP="00AA4730">
                  <w:pPr>
                    <w:jc w:val="left"/>
                    <w:rPr>
                      <w:rFonts w:ascii="Perpetua" w:hAnsi="Perpetua" w:cs="CordiaUPC"/>
                      <w:sz w:val="12"/>
                      <w:szCs w:val="12"/>
                    </w:rPr>
                  </w:pPr>
                  <w:proofErr w:type="spellStart"/>
                  <w:r w:rsidRPr="00A24DCA">
                    <w:rPr>
                      <w:rFonts w:ascii="Perpetua" w:hAnsi="Perpetua" w:cs="CordiaUPC"/>
                      <w:sz w:val="12"/>
                      <w:szCs w:val="12"/>
                    </w:rPr>
                    <w:t>Yp</w:t>
                  </w:r>
                  <w:proofErr w:type="spellEnd"/>
                  <w:r w:rsidRPr="00A24DCA">
                    <w:rPr>
                      <w:rFonts w:ascii="Perpetua" w:hAnsi="Perpetua" w:cs="CordiaUPC"/>
                      <w:sz w:val="12"/>
                      <w:szCs w:val="12"/>
                    </w:rPr>
                    <w:t xml:space="preserve"> - </w:t>
                  </w:r>
                  <w:proofErr w:type="spellStart"/>
                  <w:r w:rsidRPr="00A24DCA">
                    <w:rPr>
                      <w:rFonts w:ascii="Perpetua" w:hAnsi="Perpetua" w:cs="CordiaUPC"/>
                      <w:sz w:val="12"/>
                      <w:szCs w:val="12"/>
                    </w:rPr>
                    <w:t>principalpoint</w:t>
                  </w:r>
                  <w:proofErr w:type="spellEnd"/>
                  <w:r w:rsidRPr="00A24DCA">
                    <w:rPr>
                      <w:rFonts w:ascii="Perpetua" w:hAnsi="Perpetua" w:cs="CordiaUPC"/>
                      <w:sz w:val="12"/>
                      <w:szCs w:val="12"/>
                    </w:rPr>
                    <w:t xml:space="preserve"> y</w:t>
                  </w:r>
                </w:p>
                <w:p w:rsidR="00157E72" w:rsidRPr="00A24DCA" w:rsidRDefault="00157E72" w:rsidP="00AA4730">
                  <w:pPr>
                    <w:jc w:val="left"/>
                    <w:rPr>
                      <w:rFonts w:ascii="Perpetua" w:hAnsi="Perpetua"/>
                      <w:sz w:val="12"/>
                      <w:szCs w:val="12"/>
                    </w:rPr>
                  </w:pPr>
                  <w:r w:rsidRPr="00A24DCA">
                    <w:rPr>
                      <w:rFonts w:ascii="Perpetua" w:hAnsi="Perpetua"/>
                      <w:sz w:val="12"/>
                      <w:szCs w:val="12"/>
                    </w:rPr>
                    <w:t xml:space="preserve">Value: </w:t>
                  </w:r>
                  <w:proofErr w:type="gramStart"/>
                  <w:r w:rsidRPr="00A24DCA">
                    <w:rPr>
                      <w:rFonts w:ascii="Perpetua" w:hAnsi="Perpetua"/>
                      <w:sz w:val="12"/>
                      <w:szCs w:val="12"/>
                    </w:rPr>
                    <w:t>8.258113</w:t>
                  </w:r>
                  <w:proofErr w:type="gramEnd"/>
                  <w:r w:rsidRPr="00A24DCA">
                    <w:rPr>
                      <w:rFonts w:ascii="Perpetua" w:hAnsi="Perpetua"/>
                      <w:sz w:val="12"/>
                      <w:szCs w:val="12"/>
                    </w:rPr>
                    <w:t xml:space="preserve"> mm</w:t>
                  </w:r>
                </w:p>
                <w:p w:rsidR="00157E72" w:rsidRPr="00A24DCA" w:rsidRDefault="00157E72" w:rsidP="00AA4730">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w:t>
                  </w:r>
                  <w:proofErr w:type="spellStart"/>
                  <w:r w:rsidRPr="00A24DCA">
                    <w:rPr>
                      <w:rFonts w:ascii="Perpetua" w:hAnsi="Perpetua"/>
                      <w:sz w:val="12"/>
                      <w:szCs w:val="12"/>
                    </w:rPr>
                    <w:t>Yp</w:t>
                  </w:r>
                  <w:proofErr w:type="spellEnd"/>
                  <w:r w:rsidRPr="00A24DCA">
                    <w:rPr>
                      <w:rFonts w:ascii="Perpetua" w:hAnsi="Perpetua"/>
                      <w:sz w:val="12"/>
                      <w:szCs w:val="12"/>
                    </w:rPr>
                    <w:t xml:space="preserve">: 0.002 mm  </w:t>
                  </w:r>
                </w:p>
                <w:p w:rsidR="00157E72" w:rsidRPr="00A24DCA" w:rsidRDefault="00157E72" w:rsidP="00AA4730">
                  <w:pPr>
                    <w:jc w:val="left"/>
                    <w:rPr>
                      <w:rFonts w:ascii="Perpetua" w:hAnsi="Perpetua"/>
                      <w:sz w:val="12"/>
                      <w:szCs w:val="12"/>
                    </w:rPr>
                  </w:pPr>
                  <w:proofErr w:type="spellStart"/>
                  <w:r w:rsidRPr="00A24DCA">
                    <w:rPr>
                      <w:rFonts w:ascii="Perpetua" w:hAnsi="Perpetua"/>
                      <w:sz w:val="12"/>
                      <w:szCs w:val="12"/>
                    </w:rPr>
                    <w:t>Fw</w:t>
                  </w:r>
                  <w:proofErr w:type="spellEnd"/>
                  <w:r w:rsidRPr="00A24DCA">
                    <w:rPr>
                      <w:rFonts w:ascii="Perpetua" w:hAnsi="Perpetua"/>
                      <w:sz w:val="12"/>
                      <w:szCs w:val="12"/>
                    </w:rPr>
                    <w:t xml:space="preserve"> - format </w:t>
                  </w:r>
                  <w:proofErr w:type="spellStart"/>
                  <w:r w:rsidRPr="00A24DCA">
                    <w:rPr>
                      <w:rFonts w:ascii="Perpetua" w:hAnsi="Perpetua"/>
                      <w:sz w:val="12"/>
                      <w:szCs w:val="12"/>
                    </w:rPr>
                    <w:t>width</w:t>
                  </w:r>
                  <w:proofErr w:type="spellEnd"/>
                </w:p>
                <w:p w:rsidR="00157E72" w:rsidRPr="00A24DCA" w:rsidRDefault="00157E72" w:rsidP="00AA4730">
                  <w:pPr>
                    <w:jc w:val="left"/>
                    <w:rPr>
                      <w:rFonts w:ascii="Perpetua" w:hAnsi="Perpetua"/>
                      <w:sz w:val="12"/>
                      <w:szCs w:val="12"/>
                    </w:rPr>
                  </w:pPr>
                  <w:r w:rsidRPr="00A24DCA">
                    <w:rPr>
                      <w:rFonts w:ascii="Perpetua" w:hAnsi="Perpetua"/>
                      <w:sz w:val="12"/>
                      <w:szCs w:val="12"/>
                    </w:rPr>
                    <w:t xml:space="preserve">Value: </w:t>
                  </w:r>
                  <w:proofErr w:type="gramStart"/>
                  <w:r w:rsidRPr="00A24DCA">
                    <w:rPr>
                      <w:rFonts w:ascii="Perpetua" w:hAnsi="Perpetua"/>
                      <w:sz w:val="12"/>
                      <w:szCs w:val="12"/>
                    </w:rPr>
                    <w:t>24.001342</w:t>
                  </w:r>
                  <w:proofErr w:type="gramEnd"/>
                  <w:r w:rsidRPr="00A24DCA">
                    <w:rPr>
                      <w:rFonts w:ascii="Perpetua" w:hAnsi="Perpetua"/>
                      <w:sz w:val="12"/>
                      <w:szCs w:val="12"/>
                    </w:rPr>
                    <w:t xml:space="preserve"> mm</w:t>
                  </w:r>
                </w:p>
                <w:p w:rsidR="00157E72" w:rsidRPr="00A24DCA" w:rsidRDefault="00157E72" w:rsidP="00AA4730">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w:t>
                  </w:r>
                  <w:proofErr w:type="spellStart"/>
                  <w:r w:rsidRPr="00A24DCA">
                    <w:rPr>
                      <w:rFonts w:ascii="Perpetua" w:hAnsi="Perpetua"/>
                      <w:sz w:val="12"/>
                      <w:szCs w:val="12"/>
                    </w:rPr>
                    <w:t>Fw</w:t>
                  </w:r>
                  <w:proofErr w:type="spellEnd"/>
                  <w:r w:rsidRPr="00A24DCA">
                    <w:rPr>
                      <w:rFonts w:ascii="Perpetua" w:hAnsi="Perpetua"/>
                      <w:sz w:val="12"/>
                      <w:szCs w:val="12"/>
                    </w:rPr>
                    <w:t xml:space="preserve">: 7.1e-004 mm  </w:t>
                  </w:r>
                </w:p>
                <w:p w:rsidR="00157E72" w:rsidRPr="00A24DCA" w:rsidRDefault="00157E72" w:rsidP="00AA4730">
                  <w:pPr>
                    <w:jc w:val="left"/>
                    <w:rPr>
                      <w:rFonts w:ascii="Perpetua" w:hAnsi="Perpetua"/>
                      <w:sz w:val="12"/>
                      <w:szCs w:val="12"/>
                    </w:rPr>
                  </w:pPr>
                  <w:proofErr w:type="spellStart"/>
                  <w:r w:rsidRPr="00A24DCA">
                    <w:rPr>
                      <w:rFonts w:ascii="Perpetua" w:hAnsi="Perpetua"/>
                      <w:sz w:val="12"/>
                      <w:szCs w:val="12"/>
                    </w:rPr>
                    <w:t>Fh</w:t>
                  </w:r>
                  <w:proofErr w:type="spellEnd"/>
                  <w:r w:rsidRPr="00A24DCA">
                    <w:rPr>
                      <w:rFonts w:ascii="Perpetua" w:hAnsi="Perpetua"/>
                      <w:sz w:val="12"/>
                      <w:szCs w:val="12"/>
                    </w:rPr>
                    <w:t xml:space="preserve"> - format </w:t>
                  </w:r>
                  <w:proofErr w:type="spellStart"/>
                  <w:r w:rsidRPr="00A24DCA">
                    <w:rPr>
                      <w:rFonts w:ascii="Perpetua" w:hAnsi="Perpetua"/>
                      <w:sz w:val="12"/>
                      <w:szCs w:val="12"/>
                    </w:rPr>
                    <w:t>height</w:t>
                  </w:r>
                  <w:proofErr w:type="spellEnd"/>
                </w:p>
                <w:p w:rsidR="00157E72" w:rsidRPr="00A24DCA" w:rsidRDefault="00157E72" w:rsidP="00AA4730">
                  <w:pPr>
                    <w:jc w:val="left"/>
                    <w:rPr>
                      <w:sz w:val="12"/>
                      <w:szCs w:val="12"/>
                    </w:rPr>
                  </w:pPr>
                  <w:r w:rsidRPr="00A24DCA">
                    <w:rPr>
                      <w:rFonts w:ascii="Perpetua" w:hAnsi="Perpetua"/>
                      <w:sz w:val="12"/>
                      <w:szCs w:val="12"/>
                    </w:rPr>
                    <w:t xml:space="preserve">Value: </w:t>
                  </w:r>
                  <w:proofErr w:type="gramStart"/>
                  <w:r w:rsidRPr="00A24DCA">
                    <w:rPr>
                      <w:rFonts w:ascii="Perpetua" w:hAnsi="Perpetua"/>
                      <w:sz w:val="12"/>
                      <w:szCs w:val="12"/>
                    </w:rPr>
                    <w:t>16.066116</w:t>
                  </w:r>
                  <w:proofErr w:type="gramEnd"/>
                  <w:r w:rsidRPr="00A24DCA">
                    <w:rPr>
                      <w:rFonts w:ascii="Perpetua" w:hAnsi="Perpetua"/>
                      <w:sz w:val="12"/>
                      <w:szCs w:val="12"/>
                    </w:rPr>
                    <w:t xml:space="preserve"> mm</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K1 - </w:t>
                  </w:r>
                  <w:proofErr w:type="spellStart"/>
                  <w:r w:rsidRPr="00A24DCA">
                    <w:rPr>
                      <w:rFonts w:ascii="Perpetua" w:hAnsi="Perpetua"/>
                      <w:sz w:val="12"/>
                      <w:szCs w:val="12"/>
                    </w:rPr>
                    <w:t>radialdistortion</w:t>
                  </w:r>
                  <w:proofErr w:type="spellEnd"/>
                  <w:r w:rsidRPr="00A24DCA">
                    <w:rPr>
                      <w:rFonts w:ascii="Perpetua" w:hAnsi="Perpetua"/>
                      <w:sz w:val="12"/>
                      <w:szCs w:val="12"/>
                    </w:rPr>
                    <w:t xml:space="preserve"> 1</w:t>
                  </w:r>
                </w:p>
                <w:p w:rsidR="00157E72" w:rsidRPr="00A24DCA" w:rsidRDefault="00157E72" w:rsidP="00E27737">
                  <w:pPr>
                    <w:jc w:val="left"/>
                    <w:rPr>
                      <w:rFonts w:ascii="Perpetua" w:hAnsi="Perpetua"/>
                      <w:sz w:val="12"/>
                      <w:szCs w:val="12"/>
                    </w:rPr>
                  </w:pPr>
                  <w:r w:rsidRPr="00A24DCA">
                    <w:rPr>
                      <w:rFonts w:ascii="Perpetua" w:hAnsi="Perpetua"/>
                      <w:sz w:val="12"/>
                      <w:szCs w:val="12"/>
                    </w:rPr>
                    <w:t>Value: 2.826e-004</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K1: 9.9e-007     </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K2 - </w:t>
                  </w:r>
                  <w:proofErr w:type="spellStart"/>
                  <w:r w:rsidRPr="00A24DCA">
                    <w:rPr>
                      <w:rFonts w:ascii="Perpetua" w:hAnsi="Perpetua"/>
                      <w:sz w:val="12"/>
                      <w:szCs w:val="12"/>
                    </w:rPr>
                    <w:t>radialdistortion</w:t>
                  </w:r>
                  <w:proofErr w:type="spellEnd"/>
                  <w:r w:rsidRPr="00A24DCA">
                    <w:rPr>
                      <w:rFonts w:ascii="Perpetua" w:hAnsi="Perpetua"/>
                      <w:sz w:val="12"/>
                      <w:szCs w:val="12"/>
                    </w:rPr>
                    <w:t xml:space="preserve"> 2</w:t>
                  </w:r>
                </w:p>
                <w:p w:rsidR="00157E72" w:rsidRPr="00A24DCA" w:rsidRDefault="00157E72" w:rsidP="00E27737">
                  <w:pPr>
                    <w:jc w:val="left"/>
                    <w:rPr>
                      <w:rFonts w:ascii="Perpetua" w:hAnsi="Perpetua"/>
                      <w:sz w:val="12"/>
                      <w:szCs w:val="12"/>
                    </w:rPr>
                  </w:pPr>
                  <w:r w:rsidRPr="00A24DCA">
                    <w:rPr>
                      <w:rFonts w:ascii="Perpetua" w:hAnsi="Perpetua"/>
                      <w:sz w:val="12"/>
                      <w:szCs w:val="12"/>
                    </w:rPr>
                    <w:t>Value: -3.136e-007</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K2: 9.8e-009     </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K3 - </w:t>
                  </w:r>
                  <w:proofErr w:type="spellStart"/>
                  <w:r w:rsidRPr="00A24DCA">
                    <w:rPr>
                      <w:rFonts w:ascii="Perpetua" w:hAnsi="Perpetua"/>
                      <w:sz w:val="12"/>
                      <w:szCs w:val="12"/>
                    </w:rPr>
                    <w:t>radialdistortion</w:t>
                  </w:r>
                  <w:proofErr w:type="spellEnd"/>
                  <w:r w:rsidRPr="00A24DCA">
                    <w:rPr>
                      <w:rFonts w:ascii="Perpetua" w:hAnsi="Perpetua"/>
                      <w:sz w:val="12"/>
                      <w:szCs w:val="12"/>
                    </w:rPr>
                    <w:t xml:space="preserve"> 3</w:t>
                  </w:r>
                </w:p>
                <w:p w:rsidR="00157E72" w:rsidRPr="00A24DCA" w:rsidRDefault="00157E72" w:rsidP="00E27737">
                  <w:pPr>
                    <w:jc w:val="left"/>
                    <w:rPr>
                      <w:rFonts w:ascii="Perpetua" w:hAnsi="Perpetua"/>
                      <w:sz w:val="12"/>
                      <w:szCs w:val="12"/>
                    </w:rPr>
                  </w:pPr>
                  <w:r w:rsidRPr="00A24DCA">
                    <w:rPr>
                      <w:rFonts w:ascii="Perpetua" w:hAnsi="Perpetua"/>
                      <w:sz w:val="12"/>
                      <w:szCs w:val="12"/>
                    </w:rPr>
                    <w:t>Value: 0.000e+000</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P1 - </w:t>
                  </w:r>
                  <w:proofErr w:type="spellStart"/>
                  <w:r w:rsidRPr="00A24DCA">
                    <w:rPr>
                      <w:rFonts w:ascii="Perpetua" w:hAnsi="Perpetua"/>
                      <w:sz w:val="12"/>
                      <w:szCs w:val="12"/>
                    </w:rPr>
                    <w:t>decenteringdistortion</w:t>
                  </w:r>
                  <w:proofErr w:type="spellEnd"/>
                  <w:r w:rsidRPr="00A24DCA">
                    <w:rPr>
                      <w:rFonts w:ascii="Perpetua" w:hAnsi="Perpetua"/>
                      <w:sz w:val="12"/>
                      <w:szCs w:val="12"/>
                    </w:rPr>
                    <w:t xml:space="preserve"> 1</w:t>
                  </w:r>
                </w:p>
                <w:p w:rsidR="00157E72" w:rsidRPr="00A24DCA" w:rsidRDefault="00157E72" w:rsidP="00E27737">
                  <w:pPr>
                    <w:jc w:val="left"/>
                    <w:rPr>
                      <w:rFonts w:ascii="Perpetua" w:hAnsi="Perpetua"/>
                      <w:sz w:val="12"/>
                      <w:szCs w:val="12"/>
                    </w:rPr>
                  </w:pPr>
                  <w:r w:rsidRPr="00A24DCA">
                    <w:rPr>
                      <w:rFonts w:ascii="Perpetua" w:hAnsi="Perpetua"/>
                      <w:sz w:val="12"/>
                      <w:szCs w:val="12"/>
                    </w:rPr>
                    <w:t>Value: -2.422e-005</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P1: 1.5e-006     </w:t>
                  </w:r>
                </w:p>
                <w:p w:rsidR="00157E72" w:rsidRDefault="00157E72" w:rsidP="00AA4730">
                  <w:pPr>
                    <w:jc w:val="left"/>
                  </w:pPr>
                </w:p>
                <w:p w:rsidR="00157E72" w:rsidRDefault="00157E72" w:rsidP="00AA4730">
                  <w:pPr>
                    <w:jc w:val="left"/>
                  </w:pPr>
                </w:p>
                <w:p w:rsidR="00157E72" w:rsidRDefault="00157E72" w:rsidP="00AA4730">
                  <w:pPr>
                    <w:jc w:val="left"/>
                  </w:pPr>
                </w:p>
              </w:txbxContent>
            </v:textbox>
          </v:shape>
        </w:pict>
      </w:r>
      <w:r>
        <w:rPr>
          <w:rFonts w:ascii="Times New Roman" w:hAnsi="Times New Roman" w:cs="Times New Roman"/>
          <w:noProof/>
          <w:sz w:val="20"/>
          <w:szCs w:val="20"/>
          <w:lang w:eastAsia="tr-TR"/>
        </w:rPr>
        <w:pict>
          <v:shape id="_x0000_s1032" type="#_x0000_t202" style="position:absolute;left:0;text-align:left;margin-left:250.45pt;margin-top:1.6pt;width:197.25pt;height:317.6pt;z-index:251661312;mso-width-relative:margin;mso-height-relative:margin">
            <v:textbox>
              <w:txbxContent>
                <w:p w:rsidR="00157E72" w:rsidRPr="00A24DCA" w:rsidRDefault="00157E72" w:rsidP="009F5F6A">
                  <w:pPr>
                    <w:jc w:val="left"/>
                    <w:rPr>
                      <w:rFonts w:ascii="Perpetua" w:hAnsi="Perpetua"/>
                      <w:sz w:val="12"/>
                      <w:szCs w:val="12"/>
                    </w:rPr>
                  </w:pPr>
                  <w:r w:rsidRPr="00A24DCA">
                    <w:rPr>
                      <w:rFonts w:ascii="Perpetua" w:hAnsi="Perpetua"/>
                      <w:sz w:val="12"/>
                      <w:szCs w:val="12"/>
                    </w:rPr>
                    <w:t xml:space="preserve">P2 - </w:t>
                  </w:r>
                  <w:proofErr w:type="spellStart"/>
                  <w:r w:rsidRPr="00A24DCA">
                    <w:rPr>
                      <w:rFonts w:ascii="Perpetua" w:hAnsi="Perpetua"/>
                      <w:sz w:val="12"/>
                      <w:szCs w:val="12"/>
                    </w:rPr>
                    <w:t>decenteringdistortion</w:t>
                  </w:r>
                  <w:proofErr w:type="spellEnd"/>
                  <w:r w:rsidRPr="00A24DCA">
                    <w:rPr>
                      <w:rFonts w:ascii="Perpetua" w:hAnsi="Perpetua"/>
                      <w:sz w:val="12"/>
                      <w:szCs w:val="12"/>
                    </w:rPr>
                    <w:t xml:space="preserve"> 2</w:t>
                  </w:r>
                </w:p>
                <w:p w:rsidR="00157E72" w:rsidRPr="00A24DCA" w:rsidRDefault="00157E72" w:rsidP="009F5F6A">
                  <w:pPr>
                    <w:jc w:val="left"/>
                    <w:rPr>
                      <w:rFonts w:ascii="Perpetua" w:hAnsi="Perpetua"/>
                      <w:sz w:val="12"/>
                      <w:szCs w:val="12"/>
                    </w:rPr>
                  </w:pPr>
                  <w:r w:rsidRPr="00A24DCA">
                    <w:rPr>
                      <w:rFonts w:ascii="Perpetua" w:hAnsi="Perpetua"/>
                      <w:sz w:val="12"/>
                      <w:szCs w:val="12"/>
                    </w:rPr>
                    <w:t>Value: -1.369e-005</w:t>
                  </w:r>
                </w:p>
                <w:p w:rsidR="00157E72" w:rsidRPr="00A24DCA" w:rsidRDefault="00157E72" w:rsidP="009F5F6A">
                  <w:pPr>
                    <w:jc w:val="left"/>
                    <w:rPr>
                      <w:rFonts w:ascii="Perpetua" w:hAnsi="Perpetua"/>
                      <w:sz w:val="12"/>
                      <w:szCs w:val="12"/>
                    </w:rPr>
                  </w:pPr>
                  <w:proofErr w:type="spellStart"/>
                  <w:r w:rsidRPr="00A24DCA">
                    <w:rPr>
                      <w:rFonts w:ascii="Perpetua" w:hAnsi="Perpetua"/>
                      <w:sz w:val="12"/>
                      <w:szCs w:val="12"/>
                    </w:rPr>
                    <w:t>Deviation</w:t>
                  </w:r>
                  <w:proofErr w:type="spellEnd"/>
                  <w:r w:rsidRPr="00A24DCA">
                    <w:rPr>
                      <w:rFonts w:ascii="Perpetua" w:hAnsi="Perpetua"/>
                      <w:sz w:val="12"/>
                      <w:szCs w:val="12"/>
                    </w:rPr>
                    <w:t xml:space="preserve">: P2: 1.5e-006     </w:t>
                  </w:r>
                </w:p>
                <w:p w:rsidR="00157E72" w:rsidRPr="00A24DCA" w:rsidRDefault="00157E72" w:rsidP="00E27737">
                  <w:pPr>
                    <w:jc w:val="left"/>
                    <w:rPr>
                      <w:rFonts w:ascii="Perpetua" w:hAnsi="Perpetua"/>
                      <w:b/>
                      <w:sz w:val="12"/>
                      <w:szCs w:val="12"/>
                    </w:rPr>
                  </w:pPr>
                  <w:proofErr w:type="spellStart"/>
                  <w:r w:rsidRPr="00A24DCA">
                    <w:rPr>
                      <w:rFonts w:ascii="Perpetua" w:hAnsi="Perpetua"/>
                      <w:b/>
                      <w:sz w:val="12"/>
                      <w:szCs w:val="12"/>
                    </w:rPr>
                    <w:t>Quality</w:t>
                  </w:r>
                  <w:proofErr w:type="spellEnd"/>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Photographs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Total </w:t>
                  </w:r>
                  <w:proofErr w:type="spellStart"/>
                  <w:r w:rsidRPr="00A24DCA">
                    <w:rPr>
                      <w:rFonts w:ascii="Perpetua" w:hAnsi="Perpetua"/>
                      <w:sz w:val="12"/>
                      <w:szCs w:val="12"/>
                    </w:rPr>
                    <w:t>Number</w:t>
                  </w:r>
                  <w:proofErr w:type="spellEnd"/>
                  <w:r w:rsidRPr="00A24DCA">
                    <w:rPr>
                      <w:rFonts w:ascii="Perpetua" w:hAnsi="Perpetua"/>
                      <w:sz w:val="12"/>
                      <w:szCs w:val="12"/>
                    </w:rPr>
                    <w:t>: 8</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BadPhotos</w:t>
                  </w:r>
                  <w:proofErr w:type="spellEnd"/>
                  <w:r w:rsidRPr="00A24DCA">
                    <w:rPr>
                      <w:rFonts w:ascii="Perpetua" w:hAnsi="Perpetua"/>
                      <w:sz w:val="12"/>
                      <w:szCs w:val="12"/>
                    </w:rPr>
                    <w:t>: 0</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WeakPhotos</w:t>
                  </w:r>
                  <w:proofErr w:type="spellEnd"/>
                  <w:r w:rsidRPr="00A24DCA">
                    <w:rPr>
                      <w:rFonts w:ascii="Perpetua" w:hAnsi="Perpetua"/>
                      <w:sz w:val="12"/>
                      <w:szCs w:val="12"/>
                    </w:rPr>
                    <w:t>: 0</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OK </w:t>
                  </w:r>
                  <w:proofErr w:type="spellStart"/>
                  <w:r w:rsidRPr="00A24DCA">
                    <w:rPr>
                      <w:rFonts w:ascii="Perpetua" w:hAnsi="Perpetua"/>
                      <w:sz w:val="12"/>
                      <w:szCs w:val="12"/>
                    </w:rPr>
                    <w:t>Photos</w:t>
                  </w:r>
                  <w:proofErr w:type="spellEnd"/>
                  <w:r w:rsidRPr="00A24DCA">
                    <w:rPr>
                      <w:rFonts w:ascii="Perpetua" w:hAnsi="Perpetua"/>
                      <w:sz w:val="12"/>
                      <w:szCs w:val="12"/>
                    </w:rPr>
                    <w:t>: 8</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NumberOriented</w:t>
                  </w:r>
                  <w:proofErr w:type="spellEnd"/>
                  <w:r w:rsidRPr="00A24DCA">
                    <w:rPr>
                      <w:rFonts w:ascii="Perpetua" w:hAnsi="Perpetua"/>
                      <w:sz w:val="12"/>
                      <w:szCs w:val="12"/>
                    </w:rPr>
                    <w:t>: 8</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Numberwithinversecameraflags</w:t>
                  </w:r>
                  <w:proofErr w:type="spellEnd"/>
                  <w:r w:rsidRPr="00A24DCA">
                    <w:rPr>
                      <w:rFonts w:ascii="Perpetua" w:hAnsi="Perpetua"/>
                      <w:sz w:val="12"/>
                      <w:szCs w:val="12"/>
                    </w:rPr>
                    <w:t xml:space="preserve"> set: 0</w:t>
                  </w:r>
                </w:p>
                <w:p w:rsidR="00157E72" w:rsidRPr="00A24DCA" w:rsidRDefault="00157E72" w:rsidP="00E27737">
                  <w:pPr>
                    <w:jc w:val="left"/>
                    <w:rPr>
                      <w:rFonts w:ascii="Perpetua" w:hAnsi="Perpetua"/>
                      <w:b/>
                      <w:sz w:val="12"/>
                      <w:szCs w:val="12"/>
                    </w:rPr>
                  </w:pPr>
                  <w:proofErr w:type="spellStart"/>
                  <w:r w:rsidRPr="00A24DCA">
                    <w:rPr>
                      <w:rFonts w:ascii="Perpetua" w:hAnsi="Perpetua"/>
                      <w:b/>
                      <w:sz w:val="12"/>
                      <w:szCs w:val="12"/>
                    </w:rPr>
                    <w:t>Camera</w:t>
                  </w:r>
                  <w:proofErr w:type="spellEnd"/>
                  <w:r w:rsidRPr="00A24DCA">
                    <w:rPr>
                      <w:rFonts w:ascii="Perpetua" w:hAnsi="Perpetua"/>
                      <w:b/>
                      <w:sz w:val="12"/>
                      <w:szCs w:val="12"/>
                    </w:rPr>
                    <w:t>(s)</w:t>
                  </w:r>
                </w:p>
                <w:p w:rsidR="00157E72" w:rsidRPr="00A24DCA" w:rsidRDefault="00157E72" w:rsidP="00E27737">
                  <w:pPr>
                    <w:jc w:val="left"/>
                    <w:rPr>
                      <w:rFonts w:ascii="Perpetua" w:hAnsi="Perpetua"/>
                      <w:sz w:val="12"/>
                      <w:szCs w:val="12"/>
                    </w:rPr>
                  </w:pPr>
                  <w:r w:rsidRPr="00A24DCA">
                    <w:rPr>
                      <w:rFonts w:ascii="Perpetua" w:hAnsi="Perpetua"/>
                      <w:sz w:val="12"/>
                      <w:szCs w:val="12"/>
                    </w:rPr>
                    <w:t>Camera1: PENTAX K10D         [18.00]</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Calibration</w:t>
                  </w:r>
                  <w:proofErr w:type="spellEnd"/>
                  <w:r w:rsidRPr="00A24DCA">
                    <w:rPr>
                      <w:rFonts w:ascii="Perpetua" w:hAnsi="Perpetua"/>
                      <w:sz w:val="12"/>
                      <w:szCs w:val="12"/>
                    </w:rPr>
                    <w:t xml:space="preserve">: </w:t>
                  </w:r>
                  <w:proofErr w:type="spellStart"/>
                  <w:r w:rsidRPr="00A24DCA">
                    <w:rPr>
                      <w:rFonts w:ascii="Perpetua" w:hAnsi="Perpetua"/>
                      <w:sz w:val="12"/>
                      <w:szCs w:val="12"/>
                    </w:rPr>
                    <w:t>yes</w:t>
                  </w:r>
                  <w:proofErr w:type="spellEnd"/>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Number</w:t>
                  </w:r>
                  <w:proofErr w:type="spellEnd"/>
                  <w:r w:rsidRPr="00A24DCA">
                    <w:rPr>
                      <w:rFonts w:ascii="Perpetua" w:hAnsi="Perpetua"/>
                      <w:sz w:val="12"/>
                      <w:szCs w:val="12"/>
                    </w:rPr>
                    <w:t xml:space="preserve"> of </w:t>
                  </w:r>
                  <w:proofErr w:type="spellStart"/>
                  <w:r w:rsidRPr="00A24DCA">
                    <w:rPr>
                      <w:rFonts w:ascii="Perpetua" w:hAnsi="Perpetua"/>
                      <w:sz w:val="12"/>
                      <w:szCs w:val="12"/>
                    </w:rPr>
                    <w:t>photosusingcamera</w:t>
                  </w:r>
                  <w:proofErr w:type="spellEnd"/>
                  <w:r w:rsidRPr="00A24DCA">
                    <w:rPr>
                      <w:rFonts w:ascii="Perpetua" w:hAnsi="Perpetua"/>
                      <w:sz w:val="12"/>
                      <w:szCs w:val="12"/>
                    </w:rPr>
                    <w:t>: 8</w:t>
                  </w:r>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Average</w:t>
                  </w:r>
                  <w:proofErr w:type="spellEnd"/>
                  <w:r w:rsidRPr="00A24DCA">
                    <w:rPr>
                      <w:rFonts w:ascii="Perpetua" w:hAnsi="Perpetua"/>
                      <w:sz w:val="12"/>
                      <w:szCs w:val="12"/>
                    </w:rPr>
                    <w:t xml:space="preserve"> Photo Point </w:t>
                  </w:r>
                  <w:proofErr w:type="spellStart"/>
                  <w:r w:rsidRPr="00A24DCA">
                    <w:rPr>
                      <w:rFonts w:ascii="Perpetua" w:hAnsi="Perpetua"/>
                      <w:sz w:val="12"/>
                      <w:szCs w:val="12"/>
                    </w:rPr>
                    <w:t>Coverage</w:t>
                  </w:r>
                  <w:proofErr w:type="spellEnd"/>
                  <w:r w:rsidRPr="00A24DCA">
                    <w:rPr>
                      <w:rFonts w:ascii="Perpetua" w:hAnsi="Perpetua"/>
                      <w:sz w:val="12"/>
                      <w:szCs w:val="12"/>
                    </w:rPr>
                    <w:t>: 39%</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Photo </w:t>
                  </w:r>
                  <w:proofErr w:type="spellStart"/>
                  <w:r w:rsidRPr="00A24DCA">
                    <w:rPr>
                      <w:rFonts w:ascii="Perpetua" w:hAnsi="Perpetua"/>
                      <w:sz w:val="12"/>
                      <w:szCs w:val="12"/>
                    </w:rPr>
                    <w:t>Coverage</w:t>
                  </w:r>
                  <w:proofErr w:type="spellEnd"/>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Number</w:t>
                  </w:r>
                  <w:proofErr w:type="spellEnd"/>
                  <w:r w:rsidRPr="00A24DCA">
                    <w:rPr>
                      <w:rFonts w:ascii="Perpetua" w:hAnsi="Perpetua"/>
                      <w:sz w:val="12"/>
                      <w:szCs w:val="12"/>
                    </w:rPr>
                    <w:t xml:space="preserve"> of </w:t>
                  </w:r>
                  <w:proofErr w:type="spellStart"/>
                  <w:r w:rsidRPr="00A24DCA">
                    <w:rPr>
                      <w:rFonts w:ascii="Perpetua" w:hAnsi="Perpetua"/>
                      <w:sz w:val="12"/>
                      <w:szCs w:val="12"/>
                    </w:rPr>
                    <w:t>referencedpointsoutside</w:t>
                  </w:r>
                  <w:proofErr w:type="spellEnd"/>
                  <w:r w:rsidRPr="00A24DCA">
                    <w:rPr>
                      <w:rFonts w:ascii="Perpetua" w:hAnsi="Perpetua"/>
                      <w:sz w:val="12"/>
                      <w:szCs w:val="12"/>
                    </w:rPr>
                    <w:t xml:space="preserve"> of </w:t>
                  </w:r>
                  <w:proofErr w:type="spellStart"/>
                  <w:r w:rsidRPr="00A24DCA">
                    <w:rPr>
                      <w:rFonts w:ascii="Perpetua" w:hAnsi="Perpetua"/>
                      <w:sz w:val="12"/>
                      <w:szCs w:val="12"/>
                    </w:rPr>
                    <w:t>theCamera'scalibratedcoverage</w:t>
                  </w:r>
                  <w:proofErr w:type="spellEnd"/>
                  <w:r w:rsidRPr="00A24DCA">
                    <w:rPr>
                      <w:rFonts w:ascii="Perpetua" w:hAnsi="Perpetua"/>
                      <w:sz w:val="12"/>
                      <w:szCs w:val="12"/>
                    </w:rPr>
                    <w:t>: 0</w:t>
                  </w:r>
                </w:p>
                <w:p w:rsidR="00157E72" w:rsidRPr="00A24DCA" w:rsidRDefault="00157E72" w:rsidP="00E27737">
                  <w:pPr>
                    <w:jc w:val="left"/>
                    <w:rPr>
                      <w:rFonts w:ascii="Perpetua" w:hAnsi="Perpetua"/>
                      <w:b/>
                      <w:sz w:val="12"/>
                      <w:szCs w:val="12"/>
                    </w:rPr>
                  </w:pPr>
                  <w:r w:rsidRPr="00A24DCA">
                    <w:rPr>
                      <w:rFonts w:ascii="Perpetua" w:hAnsi="Perpetua"/>
                      <w:b/>
                      <w:sz w:val="12"/>
                      <w:szCs w:val="12"/>
                    </w:rPr>
                    <w:t xml:space="preserve">Point </w:t>
                  </w:r>
                  <w:proofErr w:type="spellStart"/>
                  <w:r w:rsidRPr="00A24DCA">
                    <w:rPr>
                      <w:rFonts w:ascii="Perpetua" w:hAnsi="Perpetua"/>
                      <w:b/>
                      <w:sz w:val="12"/>
                      <w:szCs w:val="12"/>
                    </w:rPr>
                    <w:t>MarkingResiduals</w:t>
                  </w:r>
                  <w:proofErr w:type="spellEnd"/>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Overall</w:t>
                  </w:r>
                  <w:proofErr w:type="spellEnd"/>
                  <w:r w:rsidRPr="00A24DCA">
                    <w:rPr>
                      <w:rFonts w:ascii="Perpetua" w:hAnsi="Perpetua"/>
                      <w:sz w:val="12"/>
                      <w:szCs w:val="12"/>
                    </w:rPr>
                    <w:t xml:space="preserve"> RMS: 0.065 </w:t>
                  </w:r>
                  <w:proofErr w:type="spellStart"/>
                  <w:r w:rsidRPr="00A24DCA">
                    <w:rPr>
                      <w:rFonts w:ascii="Perpetua" w:hAnsi="Perpetua"/>
                      <w:sz w:val="12"/>
                      <w:szCs w:val="12"/>
                    </w:rPr>
                    <w:t>pixels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Maximum: 0.245 </w:t>
                  </w:r>
                  <w:proofErr w:type="spellStart"/>
                  <w:r w:rsidRPr="00A24DCA">
                    <w:rPr>
                      <w:rFonts w:ascii="Perpetua" w:hAnsi="Perpetua"/>
                      <w:sz w:val="12"/>
                      <w:szCs w:val="12"/>
                    </w:rPr>
                    <w:t>pixels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Point 706 on Photo 2</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Minimum: 0.048 </w:t>
                  </w:r>
                  <w:proofErr w:type="spellStart"/>
                  <w:r w:rsidRPr="00A24DCA">
                    <w:rPr>
                      <w:rFonts w:ascii="Perpetua" w:hAnsi="Perpetua"/>
                      <w:sz w:val="12"/>
                      <w:szCs w:val="12"/>
                    </w:rPr>
                    <w:t>pixels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Point 1003 on Photo 8</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Maximum RMS: 0.129 </w:t>
                  </w:r>
                  <w:proofErr w:type="spellStart"/>
                  <w:r w:rsidRPr="00A24DCA">
                    <w:rPr>
                      <w:rFonts w:ascii="Perpetua" w:hAnsi="Perpetua"/>
                      <w:sz w:val="12"/>
                      <w:szCs w:val="12"/>
                    </w:rPr>
                    <w:t>pixels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Point 706</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Minimum RMS: 0.032 </w:t>
                  </w:r>
                  <w:proofErr w:type="spellStart"/>
                  <w:r w:rsidRPr="00A24DCA">
                    <w:rPr>
                      <w:rFonts w:ascii="Perpetua" w:hAnsi="Perpetua"/>
                      <w:sz w:val="12"/>
                      <w:szCs w:val="12"/>
                    </w:rPr>
                    <w:t>pixels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Point 85</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 Point </w:t>
                  </w:r>
                  <w:proofErr w:type="spellStart"/>
                  <w:r w:rsidRPr="00A24DCA">
                    <w:rPr>
                      <w:rFonts w:ascii="Perpetua" w:hAnsi="Perpetua"/>
                      <w:sz w:val="12"/>
                      <w:szCs w:val="12"/>
                    </w:rPr>
                    <w:t>Tightness</w:t>
                  </w:r>
                  <w:proofErr w:type="spellEnd"/>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Maximum: </w:t>
                  </w:r>
                  <w:proofErr w:type="gramStart"/>
                  <w:r w:rsidRPr="00A24DCA">
                    <w:rPr>
                      <w:rFonts w:ascii="Perpetua" w:hAnsi="Perpetua"/>
                      <w:sz w:val="12"/>
                      <w:szCs w:val="12"/>
                    </w:rPr>
                    <w:t>0.00032</w:t>
                  </w:r>
                  <w:proofErr w:type="gramEnd"/>
                  <w:r w:rsidRPr="00A24DCA">
                    <w:rPr>
                      <w:rFonts w:ascii="Perpetua" w:hAnsi="Perpetua"/>
                      <w:sz w:val="12"/>
                      <w:szCs w:val="12"/>
                    </w:rPr>
                    <w:t xml:space="preserve"> m</w:t>
                  </w:r>
                </w:p>
                <w:p w:rsidR="00157E72" w:rsidRPr="00A24DCA" w:rsidRDefault="00157E72" w:rsidP="00E27737">
                  <w:pPr>
                    <w:jc w:val="left"/>
                    <w:rPr>
                      <w:rFonts w:ascii="Perpetua" w:hAnsi="Perpetua"/>
                      <w:sz w:val="12"/>
                      <w:szCs w:val="12"/>
                    </w:rPr>
                  </w:pPr>
                  <w:r w:rsidRPr="00A24DCA">
                    <w:rPr>
                      <w:rFonts w:ascii="Perpetua" w:hAnsi="Perpetua"/>
                      <w:sz w:val="12"/>
                      <w:szCs w:val="12"/>
                    </w:rPr>
                    <w:t>Point 131</w:t>
                  </w:r>
                </w:p>
                <w:p w:rsidR="00157E72" w:rsidRPr="00A24DCA" w:rsidRDefault="00157E72" w:rsidP="00E27737">
                  <w:pPr>
                    <w:jc w:val="left"/>
                    <w:rPr>
                      <w:rFonts w:ascii="Perpetua" w:hAnsi="Perpetua"/>
                      <w:sz w:val="12"/>
                      <w:szCs w:val="12"/>
                    </w:rPr>
                  </w:pPr>
                  <w:r w:rsidRPr="00A24DCA">
                    <w:rPr>
                      <w:rFonts w:ascii="Perpetua" w:hAnsi="Perpetua"/>
                      <w:sz w:val="12"/>
                      <w:szCs w:val="12"/>
                    </w:rPr>
                    <w:t>Minimum: 8.7e-005 m</w:t>
                  </w:r>
                </w:p>
                <w:p w:rsidR="00157E72" w:rsidRPr="00A24DCA" w:rsidRDefault="00157E72" w:rsidP="00E27737">
                  <w:pPr>
                    <w:jc w:val="left"/>
                    <w:rPr>
                      <w:rFonts w:ascii="Perpetua" w:hAnsi="Perpetua"/>
                      <w:sz w:val="12"/>
                      <w:szCs w:val="12"/>
                    </w:rPr>
                  </w:pPr>
                  <w:r w:rsidRPr="00A24DCA">
                    <w:rPr>
                      <w:rFonts w:ascii="Perpetua" w:hAnsi="Perpetua"/>
                      <w:sz w:val="12"/>
                      <w:szCs w:val="12"/>
                    </w:rPr>
                    <w:t>Point 85</w:t>
                  </w:r>
                </w:p>
                <w:p w:rsidR="00157E72" w:rsidRPr="00A24DCA" w:rsidRDefault="00157E72" w:rsidP="00E27737">
                  <w:pPr>
                    <w:jc w:val="left"/>
                    <w:rPr>
                      <w:rFonts w:ascii="Perpetua" w:hAnsi="Perpetua"/>
                      <w:b/>
                      <w:sz w:val="12"/>
                      <w:szCs w:val="12"/>
                    </w:rPr>
                  </w:pPr>
                  <w:r w:rsidRPr="00A24DCA">
                    <w:rPr>
                      <w:rFonts w:ascii="Perpetua" w:hAnsi="Perpetua"/>
                      <w:b/>
                      <w:sz w:val="12"/>
                      <w:szCs w:val="12"/>
                    </w:rPr>
                    <w:t xml:space="preserve">Point </w:t>
                  </w:r>
                  <w:proofErr w:type="spellStart"/>
                  <w:r w:rsidRPr="00A24DCA">
                    <w:rPr>
                      <w:rFonts w:ascii="Perpetua" w:hAnsi="Perpetua"/>
                      <w:b/>
                      <w:sz w:val="12"/>
                      <w:szCs w:val="12"/>
                    </w:rPr>
                    <w:t>Precisions</w:t>
                  </w:r>
                  <w:proofErr w:type="spellEnd"/>
                </w:p>
                <w:p w:rsidR="00157E72" w:rsidRPr="00A24DCA" w:rsidRDefault="00157E72" w:rsidP="00E27737">
                  <w:pPr>
                    <w:jc w:val="left"/>
                    <w:rPr>
                      <w:rFonts w:ascii="Perpetua" w:hAnsi="Perpetua"/>
                      <w:sz w:val="12"/>
                      <w:szCs w:val="12"/>
                    </w:rPr>
                  </w:pPr>
                  <w:proofErr w:type="spellStart"/>
                  <w:r w:rsidRPr="00A24DCA">
                    <w:rPr>
                      <w:rFonts w:ascii="Perpetua" w:hAnsi="Perpetua"/>
                      <w:sz w:val="12"/>
                      <w:szCs w:val="12"/>
                    </w:rPr>
                    <w:t>Overall</w:t>
                  </w:r>
                  <w:proofErr w:type="spellEnd"/>
                  <w:r w:rsidRPr="00A24DCA">
                    <w:rPr>
                      <w:rFonts w:ascii="Perpetua" w:hAnsi="Perpetua"/>
                      <w:sz w:val="12"/>
                      <w:szCs w:val="12"/>
                    </w:rPr>
                    <w:t xml:space="preserve"> RMS </w:t>
                  </w:r>
                  <w:proofErr w:type="spellStart"/>
                  <w:r w:rsidRPr="00A24DCA">
                    <w:rPr>
                      <w:rFonts w:ascii="Perpetua" w:hAnsi="Perpetua"/>
                      <w:sz w:val="12"/>
                      <w:szCs w:val="12"/>
                    </w:rPr>
                    <w:t>VectorLength</w:t>
                  </w:r>
                  <w:proofErr w:type="spellEnd"/>
                  <w:r w:rsidRPr="00A24DCA">
                    <w:rPr>
                      <w:rFonts w:ascii="Perpetua" w:hAnsi="Perpetua"/>
                      <w:sz w:val="12"/>
                      <w:szCs w:val="12"/>
                    </w:rPr>
                    <w:t>: 4.34e-005 m</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Maximum </w:t>
                  </w:r>
                  <w:proofErr w:type="spellStart"/>
                  <w:r w:rsidRPr="00A24DCA">
                    <w:rPr>
                      <w:rFonts w:ascii="Perpetua" w:hAnsi="Perpetua"/>
                      <w:sz w:val="12"/>
                      <w:szCs w:val="12"/>
                    </w:rPr>
                    <w:t>VectorLength</w:t>
                  </w:r>
                  <w:proofErr w:type="spellEnd"/>
                  <w:r w:rsidRPr="00A24DCA">
                    <w:rPr>
                      <w:rFonts w:ascii="Perpetua" w:hAnsi="Perpetua"/>
                      <w:sz w:val="12"/>
                      <w:szCs w:val="12"/>
                    </w:rPr>
                    <w:t>: 6.23e-005 m</w:t>
                  </w:r>
                </w:p>
                <w:p w:rsidR="00157E72" w:rsidRPr="00A24DCA" w:rsidRDefault="00157E72" w:rsidP="00E27737">
                  <w:pPr>
                    <w:jc w:val="left"/>
                    <w:rPr>
                      <w:rFonts w:ascii="Perpetua" w:hAnsi="Perpetua"/>
                      <w:sz w:val="12"/>
                      <w:szCs w:val="12"/>
                    </w:rPr>
                  </w:pPr>
                  <w:r w:rsidRPr="00A24DCA">
                    <w:rPr>
                      <w:rFonts w:ascii="Perpetua" w:hAnsi="Perpetua"/>
                      <w:sz w:val="12"/>
                      <w:szCs w:val="12"/>
                    </w:rPr>
                    <w:t>Point 140</w:t>
                  </w:r>
                </w:p>
                <w:p w:rsidR="00157E72" w:rsidRPr="00A24DCA" w:rsidRDefault="00157E72" w:rsidP="00E27737">
                  <w:pPr>
                    <w:jc w:val="left"/>
                    <w:rPr>
                      <w:rFonts w:ascii="Perpetua" w:hAnsi="Perpetua"/>
                      <w:sz w:val="12"/>
                      <w:szCs w:val="12"/>
                    </w:rPr>
                  </w:pPr>
                  <w:r w:rsidRPr="00A24DCA">
                    <w:rPr>
                      <w:rFonts w:ascii="Perpetua" w:hAnsi="Perpetua"/>
                      <w:sz w:val="12"/>
                      <w:szCs w:val="12"/>
                    </w:rPr>
                    <w:t xml:space="preserve">Minimum </w:t>
                  </w:r>
                  <w:proofErr w:type="spellStart"/>
                  <w:r w:rsidRPr="00A24DCA">
                    <w:rPr>
                      <w:rFonts w:ascii="Perpetua" w:hAnsi="Perpetua"/>
                      <w:sz w:val="12"/>
                      <w:szCs w:val="12"/>
                    </w:rPr>
                    <w:t>VectorLength</w:t>
                  </w:r>
                  <w:proofErr w:type="spellEnd"/>
                  <w:r w:rsidRPr="00A24DCA">
                    <w:rPr>
                      <w:rFonts w:ascii="Perpetua" w:hAnsi="Perpetua"/>
                      <w:sz w:val="12"/>
                      <w:szCs w:val="12"/>
                    </w:rPr>
                    <w:t>: 4.17e-005 m</w:t>
                  </w:r>
                </w:p>
                <w:p w:rsidR="00157E72" w:rsidRPr="00A24DCA" w:rsidRDefault="00157E72" w:rsidP="00E27737">
                  <w:pPr>
                    <w:jc w:val="left"/>
                    <w:rPr>
                      <w:rFonts w:ascii="Perpetua" w:hAnsi="Perpetua"/>
                      <w:sz w:val="12"/>
                      <w:szCs w:val="12"/>
                    </w:rPr>
                  </w:pPr>
                  <w:r w:rsidRPr="00A24DCA">
                    <w:rPr>
                      <w:rFonts w:ascii="Perpetua" w:hAnsi="Perpetua"/>
                      <w:sz w:val="12"/>
                      <w:szCs w:val="12"/>
                    </w:rPr>
                    <w:t>Point 34</w:t>
                  </w:r>
                </w:p>
                <w:p w:rsidR="00157E72" w:rsidRPr="00A24DCA" w:rsidRDefault="00157E72" w:rsidP="00E27737">
                  <w:pPr>
                    <w:jc w:val="left"/>
                    <w:rPr>
                      <w:rFonts w:ascii="Perpetua" w:hAnsi="Perpetua"/>
                      <w:sz w:val="12"/>
                      <w:szCs w:val="12"/>
                    </w:rPr>
                  </w:pPr>
                  <w:r w:rsidRPr="00A24DCA">
                    <w:rPr>
                      <w:rFonts w:ascii="Perpetua" w:hAnsi="Perpetua"/>
                      <w:sz w:val="12"/>
                      <w:szCs w:val="12"/>
                    </w:rPr>
                    <w:t>Maximum X: 3.21e-005 m</w:t>
                  </w:r>
                </w:p>
                <w:p w:rsidR="00157E72" w:rsidRPr="00A24DCA" w:rsidRDefault="00157E72" w:rsidP="00E27737">
                  <w:pPr>
                    <w:jc w:val="left"/>
                    <w:rPr>
                      <w:rFonts w:ascii="Perpetua" w:hAnsi="Perpetua"/>
                      <w:sz w:val="12"/>
                      <w:szCs w:val="12"/>
                    </w:rPr>
                  </w:pPr>
                  <w:r w:rsidRPr="00A24DCA">
                    <w:rPr>
                      <w:rFonts w:ascii="Perpetua" w:hAnsi="Perpetua"/>
                      <w:sz w:val="12"/>
                      <w:szCs w:val="12"/>
                    </w:rPr>
                    <w:t>Maximum Y: 3.54e-005 m</w:t>
                  </w:r>
                </w:p>
                <w:p w:rsidR="00157E72" w:rsidRPr="00A24DCA" w:rsidRDefault="00157E72" w:rsidP="00E27737">
                  <w:pPr>
                    <w:jc w:val="left"/>
                    <w:rPr>
                      <w:rFonts w:ascii="Perpetua" w:hAnsi="Perpetua"/>
                      <w:sz w:val="12"/>
                      <w:szCs w:val="12"/>
                    </w:rPr>
                  </w:pPr>
                  <w:r w:rsidRPr="00A24DCA">
                    <w:rPr>
                      <w:rFonts w:ascii="Perpetua" w:hAnsi="Perpetua"/>
                      <w:sz w:val="12"/>
                      <w:szCs w:val="12"/>
                    </w:rPr>
                    <w:t>Maximum Z: 4e-005 m</w:t>
                  </w:r>
                </w:p>
                <w:p w:rsidR="00157E72" w:rsidRPr="00A24DCA" w:rsidRDefault="00157E72" w:rsidP="00E27737">
                  <w:pPr>
                    <w:jc w:val="left"/>
                    <w:rPr>
                      <w:rFonts w:ascii="Perpetua" w:hAnsi="Perpetua"/>
                      <w:sz w:val="12"/>
                      <w:szCs w:val="12"/>
                    </w:rPr>
                  </w:pPr>
                  <w:r w:rsidRPr="00A24DCA">
                    <w:rPr>
                      <w:rFonts w:ascii="Perpetua" w:hAnsi="Perpetua"/>
                      <w:sz w:val="12"/>
                      <w:szCs w:val="12"/>
                    </w:rPr>
                    <w:t>Minimum X: 2.24e-005 m</w:t>
                  </w:r>
                </w:p>
                <w:p w:rsidR="00157E72" w:rsidRPr="00A24DCA" w:rsidRDefault="00157E72" w:rsidP="00E27737">
                  <w:pPr>
                    <w:jc w:val="left"/>
                    <w:rPr>
                      <w:rFonts w:ascii="Perpetua" w:hAnsi="Perpetua"/>
                      <w:sz w:val="12"/>
                      <w:szCs w:val="12"/>
                    </w:rPr>
                  </w:pPr>
                  <w:r w:rsidRPr="00A24DCA">
                    <w:rPr>
                      <w:rFonts w:ascii="Perpetua" w:hAnsi="Perpetua"/>
                      <w:sz w:val="12"/>
                      <w:szCs w:val="12"/>
                    </w:rPr>
                    <w:t>Minimum Y: 2.21e-005 m</w:t>
                  </w:r>
                </w:p>
                <w:p w:rsidR="00157E72" w:rsidRPr="00A24DCA" w:rsidRDefault="00157E72" w:rsidP="00E27737">
                  <w:pPr>
                    <w:jc w:val="left"/>
                    <w:rPr>
                      <w:rFonts w:ascii="Perpetua" w:hAnsi="Perpetua"/>
                      <w:sz w:val="12"/>
                      <w:szCs w:val="12"/>
                    </w:rPr>
                  </w:pPr>
                  <w:r w:rsidRPr="00A24DCA">
                    <w:rPr>
                      <w:rFonts w:ascii="Perpetua" w:hAnsi="Perpetua"/>
                      <w:sz w:val="12"/>
                      <w:szCs w:val="12"/>
                    </w:rPr>
                    <w:t>Minimum Z: 2.67e-005 m</w:t>
                  </w:r>
                </w:p>
              </w:txbxContent>
            </v:textbox>
          </v:shape>
        </w:pict>
      </w:r>
    </w:p>
    <w:p w:rsidR="00213282" w:rsidRPr="00380CCC" w:rsidRDefault="00213282" w:rsidP="00213282">
      <w:pPr>
        <w:jc w:val="both"/>
        <w:rPr>
          <w:rFonts w:ascii="Times New Roman" w:hAnsi="Times New Roman" w:cs="Times New Roman"/>
          <w:sz w:val="20"/>
          <w:szCs w:val="20"/>
        </w:rPr>
      </w:pPr>
    </w:p>
    <w:p w:rsidR="00213282" w:rsidRPr="00380CCC" w:rsidRDefault="00213282"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E27737" w:rsidRPr="00380CCC" w:rsidRDefault="00E27737" w:rsidP="00213282">
      <w:pPr>
        <w:jc w:val="both"/>
        <w:rPr>
          <w:rFonts w:ascii="Times New Roman" w:hAnsi="Times New Roman" w:cs="Times New Roman"/>
          <w:sz w:val="20"/>
          <w:szCs w:val="20"/>
        </w:rPr>
      </w:pPr>
    </w:p>
    <w:p w:rsidR="00F23554" w:rsidRPr="00380CCC" w:rsidRDefault="00F23554" w:rsidP="00213282">
      <w:pPr>
        <w:jc w:val="both"/>
        <w:rPr>
          <w:rFonts w:ascii="Times New Roman" w:hAnsi="Times New Roman" w:cs="Times New Roman"/>
          <w:sz w:val="20"/>
          <w:szCs w:val="20"/>
        </w:rPr>
      </w:pPr>
    </w:p>
    <w:p w:rsidR="00F23554" w:rsidRPr="00380CCC" w:rsidRDefault="00F23554" w:rsidP="00F23554">
      <w:pPr>
        <w:rPr>
          <w:rFonts w:ascii="Arial" w:hAnsi="Arial" w:cs="Arial"/>
          <w:i/>
          <w:sz w:val="18"/>
          <w:szCs w:val="18"/>
        </w:rPr>
      </w:pPr>
      <w:r w:rsidRPr="00380CCC">
        <w:rPr>
          <w:rFonts w:ascii="Arial" w:hAnsi="Arial" w:cs="Arial"/>
          <w:i/>
          <w:sz w:val="18"/>
          <w:szCs w:val="18"/>
        </w:rPr>
        <w:t xml:space="preserve">Şekil </w:t>
      </w:r>
      <w:r w:rsidR="00D61B30" w:rsidRPr="00380CCC">
        <w:rPr>
          <w:rFonts w:ascii="Arial" w:hAnsi="Arial" w:cs="Arial"/>
          <w:i/>
          <w:sz w:val="18"/>
          <w:szCs w:val="18"/>
        </w:rPr>
        <w:t>4</w:t>
      </w:r>
      <w:r w:rsidRPr="00380CCC">
        <w:rPr>
          <w:rFonts w:ascii="Arial" w:hAnsi="Arial" w:cs="Arial"/>
          <w:i/>
          <w:sz w:val="18"/>
          <w:szCs w:val="18"/>
        </w:rPr>
        <w:t>: Kalibrasyon raporu</w:t>
      </w:r>
    </w:p>
    <w:p w:rsidR="003015D8" w:rsidRPr="00380CCC" w:rsidRDefault="003015D8" w:rsidP="00213282">
      <w:pPr>
        <w:jc w:val="both"/>
        <w:rPr>
          <w:rFonts w:ascii="Arial" w:hAnsi="Arial" w:cs="Arial"/>
          <w:szCs w:val="20"/>
        </w:rPr>
      </w:pPr>
    </w:p>
    <w:p w:rsidR="00B4438C" w:rsidRPr="00380CCC" w:rsidRDefault="00E8079C" w:rsidP="00213282">
      <w:pPr>
        <w:jc w:val="both"/>
        <w:rPr>
          <w:rFonts w:ascii="Times New Roman" w:hAnsi="Times New Roman" w:cs="Times New Roman"/>
          <w:sz w:val="20"/>
          <w:szCs w:val="20"/>
        </w:rPr>
      </w:pPr>
      <w:r w:rsidRPr="00380CCC">
        <w:rPr>
          <w:rFonts w:ascii="Times New Roman" w:hAnsi="Times New Roman" w:cs="Times New Roman"/>
          <w:b/>
          <w:bCs/>
          <w:sz w:val="20"/>
          <w:szCs w:val="20"/>
        </w:rPr>
        <w:t xml:space="preserve">Fotoğraf </w:t>
      </w:r>
      <w:r w:rsidR="00213282" w:rsidRPr="00380CCC">
        <w:rPr>
          <w:rFonts w:ascii="Times New Roman" w:hAnsi="Times New Roman" w:cs="Times New Roman"/>
          <w:b/>
          <w:bCs/>
          <w:sz w:val="20"/>
          <w:szCs w:val="20"/>
        </w:rPr>
        <w:t>Çekimi</w:t>
      </w:r>
      <w:r w:rsidRPr="00380CCC">
        <w:rPr>
          <w:rFonts w:ascii="Times New Roman" w:hAnsi="Times New Roman" w:cs="Times New Roman"/>
          <w:b/>
          <w:bCs/>
          <w:sz w:val="20"/>
          <w:szCs w:val="20"/>
        </w:rPr>
        <w:t>:</w:t>
      </w:r>
      <w:r w:rsidR="00380CCC">
        <w:rPr>
          <w:rFonts w:ascii="Times New Roman" w:hAnsi="Times New Roman" w:cs="Times New Roman"/>
          <w:b/>
          <w:bCs/>
          <w:sz w:val="20"/>
          <w:szCs w:val="20"/>
        </w:rPr>
        <w:t xml:space="preserve"> </w:t>
      </w:r>
      <w:proofErr w:type="spellStart"/>
      <w:r w:rsidR="009F5F6A" w:rsidRPr="00380CCC">
        <w:rPr>
          <w:rFonts w:ascii="Times New Roman" w:hAnsi="Times New Roman" w:cs="Times New Roman"/>
          <w:sz w:val="20"/>
          <w:szCs w:val="20"/>
        </w:rPr>
        <w:t>Pentax</w:t>
      </w:r>
      <w:proofErr w:type="spellEnd"/>
      <w:r w:rsidR="009F5F6A" w:rsidRPr="00380CCC">
        <w:rPr>
          <w:rFonts w:ascii="Times New Roman" w:hAnsi="Times New Roman" w:cs="Times New Roman"/>
          <w:sz w:val="20"/>
          <w:szCs w:val="20"/>
        </w:rPr>
        <w:t xml:space="preserve"> K10D10.0</w:t>
      </w:r>
      <w:r w:rsidRPr="00380CCC">
        <w:rPr>
          <w:rFonts w:ascii="Times New Roman" w:hAnsi="Times New Roman" w:cs="Times New Roman"/>
          <w:sz w:val="20"/>
          <w:szCs w:val="20"/>
        </w:rPr>
        <w:t xml:space="preserve">megapiksel kamera ile </w:t>
      </w:r>
      <w:r w:rsidR="00257995" w:rsidRPr="00380CCC">
        <w:rPr>
          <w:rFonts w:ascii="Times New Roman" w:hAnsi="Times New Roman" w:cs="Times New Roman"/>
          <w:sz w:val="20"/>
          <w:szCs w:val="20"/>
        </w:rPr>
        <w:t xml:space="preserve">Aynalı Çarşının tarihi kapısına </w:t>
      </w:r>
      <w:r w:rsidRPr="00380CCC">
        <w:rPr>
          <w:rFonts w:ascii="Times New Roman" w:hAnsi="Times New Roman" w:cs="Times New Roman"/>
          <w:sz w:val="20"/>
          <w:szCs w:val="20"/>
        </w:rPr>
        <w:t xml:space="preserve">ait </w:t>
      </w:r>
      <w:proofErr w:type="spellStart"/>
      <w:r w:rsidR="00257995" w:rsidRPr="00380CCC">
        <w:rPr>
          <w:rFonts w:ascii="Times New Roman" w:hAnsi="Times New Roman" w:cs="Times New Roman"/>
          <w:sz w:val="20"/>
          <w:szCs w:val="20"/>
        </w:rPr>
        <w:t>konvergent</w:t>
      </w:r>
      <w:proofErr w:type="spellEnd"/>
      <w:r w:rsidR="00257995" w:rsidRPr="00380CCC">
        <w:rPr>
          <w:rFonts w:ascii="Times New Roman" w:hAnsi="Times New Roman" w:cs="Times New Roman"/>
          <w:sz w:val="20"/>
          <w:szCs w:val="20"/>
        </w:rPr>
        <w:t xml:space="preserve"> açılı </w:t>
      </w:r>
      <w:r w:rsidRPr="00380CCC">
        <w:rPr>
          <w:rFonts w:ascii="Times New Roman" w:hAnsi="Times New Roman" w:cs="Times New Roman"/>
          <w:sz w:val="20"/>
          <w:szCs w:val="20"/>
        </w:rPr>
        <w:t>fotoğraf</w:t>
      </w:r>
      <w:r w:rsidR="009F5F6A" w:rsidRPr="00380CCC">
        <w:rPr>
          <w:rFonts w:ascii="Times New Roman" w:hAnsi="Times New Roman" w:cs="Times New Roman"/>
          <w:sz w:val="20"/>
          <w:szCs w:val="20"/>
        </w:rPr>
        <w:t>lar</w:t>
      </w:r>
      <w:r w:rsidRPr="00380CCC">
        <w:rPr>
          <w:rFonts w:ascii="Times New Roman" w:hAnsi="Times New Roman" w:cs="Times New Roman"/>
          <w:sz w:val="20"/>
          <w:szCs w:val="20"/>
        </w:rPr>
        <w:t xml:space="preserve"> (%6</w:t>
      </w:r>
      <w:r w:rsidR="00257995" w:rsidRPr="00380CCC">
        <w:rPr>
          <w:rFonts w:ascii="Times New Roman" w:hAnsi="Times New Roman" w:cs="Times New Roman"/>
          <w:sz w:val="20"/>
          <w:szCs w:val="20"/>
        </w:rPr>
        <w:t xml:space="preserve">5 </w:t>
      </w:r>
      <w:r w:rsidRPr="00380CCC">
        <w:rPr>
          <w:rFonts w:ascii="Times New Roman" w:hAnsi="Times New Roman" w:cs="Times New Roman"/>
          <w:sz w:val="20"/>
          <w:szCs w:val="20"/>
        </w:rPr>
        <w:t>-%70 bindirmeli) çekilmiştir. Çekim esnasında kamera parametrelerinde hiçbir değiş</w:t>
      </w:r>
      <w:r w:rsidR="009F5F6A" w:rsidRPr="00380CCC">
        <w:rPr>
          <w:rFonts w:ascii="Times New Roman" w:hAnsi="Times New Roman" w:cs="Times New Roman"/>
          <w:sz w:val="20"/>
          <w:szCs w:val="20"/>
        </w:rPr>
        <w:t>i</w:t>
      </w:r>
      <w:r w:rsidRPr="00380CCC">
        <w:rPr>
          <w:rFonts w:ascii="Times New Roman" w:hAnsi="Times New Roman" w:cs="Times New Roman"/>
          <w:sz w:val="20"/>
          <w:szCs w:val="20"/>
        </w:rPr>
        <w:t>klik yapılmamıştır.</w:t>
      </w:r>
    </w:p>
    <w:p w:rsidR="00967EB0" w:rsidRPr="00380CCC" w:rsidRDefault="00967EB0" w:rsidP="00213282">
      <w:pPr>
        <w:jc w:val="both"/>
        <w:rPr>
          <w:rFonts w:ascii="Arial" w:hAnsi="Arial" w:cs="Arial"/>
          <w:szCs w:val="20"/>
        </w:rPr>
      </w:pPr>
    </w:p>
    <w:p w:rsidR="00EA717D" w:rsidRPr="00380CCC" w:rsidRDefault="00EA717D" w:rsidP="00EA717D">
      <w:pPr>
        <w:rPr>
          <w:rFonts w:ascii="Arial" w:hAnsi="Arial" w:cs="Arial"/>
          <w:i/>
          <w:sz w:val="18"/>
          <w:szCs w:val="18"/>
        </w:rPr>
      </w:pPr>
      <w:r w:rsidRPr="00380CCC">
        <w:rPr>
          <w:rFonts w:ascii="Arial" w:hAnsi="Arial" w:cs="Arial"/>
          <w:i/>
          <w:sz w:val="18"/>
          <w:szCs w:val="18"/>
        </w:rPr>
        <w:t xml:space="preserve">Tablo 1: </w:t>
      </w:r>
      <w:proofErr w:type="spellStart"/>
      <w:r w:rsidRPr="00380CCC">
        <w:rPr>
          <w:rFonts w:ascii="Arial" w:hAnsi="Arial" w:cs="Arial"/>
          <w:i/>
          <w:sz w:val="18"/>
          <w:szCs w:val="18"/>
        </w:rPr>
        <w:t>Pentax</w:t>
      </w:r>
      <w:proofErr w:type="spellEnd"/>
      <w:r w:rsidRPr="00380CCC">
        <w:rPr>
          <w:rFonts w:ascii="Arial" w:hAnsi="Arial" w:cs="Arial"/>
          <w:i/>
          <w:sz w:val="18"/>
          <w:szCs w:val="18"/>
        </w:rPr>
        <w:t xml:space="preserve"> K10D dijital fotoğraf makinasının teknik özellikleri</w:t>
      </w:r>
    </w:p>
    <w:p w:rsidR="00EA717D" w:rsidRPr="00380CCC" w:rsidRDefault="00EA717D" w:rsidP="00EA717D">
      <w:pPr>
        <w:rPr>
          <w:rFonts w:ascii="Arial" w:hAnsi="Arial" w:cs="Arial"/>
          <w:i/>
          <w:sz w:val="18"/>
          <w:szCs w:val="18"/>
        </w:rPr>
      </w:pPr>
    </w:p>
    <w:tbl>
      <w:tblPr>
        <w:tblW w:w="7228" w:type="dxa"/>
        <w:jc w:val="cente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1"/>
        <w:gridCol w:w="4377"/>
      </w:tblGrid>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Gövde tipi</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Orta ölçekli SLR</w:t>
            </w:r>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Maksimum çözünürlük</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3872 x 2592</w:t>
            </w:r>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Etkin piksel</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 xml:space="preserve">10.0 </w:t>
            </w:r>
            <w:proofErr w:type="spellStart"/>
            <w:r w:rsidRPr="00380CCC">
              <w:rPr>
                <w:rFonts w:ascii="Times New Roman" w:eastAsia="Times New Roman" w:hAnsi="Times New Roman" w:cs="Times New Roman"/>
                <w:bCs/>
                <w:color w:val="000000"/>
                <w:sz w:val="20"/>
                <w:szCs w:val="20"/>
                <w:lang w:eastAsia="tr-TR"/>
              </w:rPr>
              <w:t>megapiksel</w:t>
            </w:r>
            <w:proofErr w:type="spellEnd"/>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color w:val="000000"/>
                <w:sz w:val="20"/>
                <w:szCs w:val="20"/>
                <w:lang w:eastAsia="tr-TR"/>
              </w:rPr>
              <w:lastRenderedPageBreak/>
              <w:t>Objektif</w:t>
            </w:r>
            <w:r w:rsidRPr="00380CCC">
              <w:rPr>
                <w:rFonts w:ascii="Times New Roman" w:eastAsia="Times New Roman" w:hAnsi="Times New Roman" w:cs="Times New Roman"/>
                <w:bCs/>
                <w:sz w:val="20"/>
                <w:szCs w:val="20"/>
                <w:lang w:eastAsia="tr-TR"/>
              </w:rPr>
              <w:t xml:space="preserve"> boyutu</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sz w:val="20"/>
                <w:szCs w:val="20"/>
                <w:lang w:eastAsia="tr-TR"/>
              </w:rPr>
              <w:t>APS-C (</w:t>
            </w:r>
            <w:proofErr w:type="gramStart"/>
            <w:r w:rsidRPr="00380CCC">
              <w:rPr>
                <w:rFonts w:ascii="Times New Roman" w:eastAsia="Times New Roman" w:hAnsi="Times New Roman" w:cs="Times New Roman"/>
                <w:sz w:val="20"/>
                <w:szCs w:val="20"/>
                <w:lang w:eastAsia="tr-TR"/>
              </w:rPr>
              <w:t>23.5</w:t>
            </w:r>
            <w:proofErr w:type="gramEnd"/>
            <w:r w:rsidRPr="00380CCC">
              <w:rPr>
                <w:rFonts w:ascii="Times New Roman" w:eastAsia="Times New Roman" w:hAnsi="Times New Roman" w:cs="Times New Roman"/>
                <w:sz w:val="20"/>
                <w:szCs w:val="20"/>
                <w:lang w:eastAsia="tr-TR"/>
              </w:rPr>
              <w:t xml:space="preserve"> x 15.7 mm)</w:t>
            </w:r>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Objektif</w:t>
            </w:r>
            <w:r w:rsidRPr="00380CCC">
              <w:rPr>
                <w:rFonts w:ascii="Times New Roman" w:eastAsia="Times New Roman" w:hAnsi="Times New Roman" w:cs="Times New Roman"/>
                <w:bCs/>
                <w:sz w:val="20"/>
                <w:szCs w:val="20"/>
                <w:lang w:eastAsia="tr-TR"/>
              </w:rPr>
              <w:t xml:space="preserve"> tipi</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CCD</w:t>
            </w:r>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sz w:val="20"/>
                <w:szCs w:val="20"/>
                <w:lang w:eastAsia="tr-TR"/>
              </w:rPr>
              <w:t>ISO</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sz w:val="20"/>
                <w:szCs w:val="20"/>
                <w:lang w:eastAsia="tr-TR"/>
              </w:rPr>
              <w:t>Auto (</w:t>
            </w:r>
            <w:proofErr w:type="spellStart"/>
            <w:r w:rsidRPr="00380CCC">
              <w:rPr>
                <w:rFonts w:ascii="Times New Roman" w:eastAsia="Times New Roman" w:hAnsi="Times New Roman" w:cs="Times New Roman"/>
                <w:sz w:val="20"/>
                <w:szCs w:val="20"/>
                <w:lang w:eastAsia="tr-TR"/>
              </w:rPr>
              <w:t>custom</w:t>
            </w:r>
            <w:proofErr w:type="spellEnd"/>
            <w:r w:rsidRPr="00380CCC">
              <w:rPr>
                <w:rFonts w:ascii="Times New Roman" w:eastAsia="Times New Roman" w:hAnsi="Times New Roman" w:cs="Times New Roman"/>
                <w:sz w:val="20"/>
                <w:szCs w:val="20"/>
                <w:lang w:eastAsia="tr-TR"/>
              </w:rPr>
              <w:t>), 100, 200, 400, 800, 1600</w:t>
            </w:r>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sz w:val="20"/>
                <w:szCs w:val="20"/>
                <w:lang w:eastAsia="tr-TR"/>
              </w:rPr>
              <w:t>Objektif başlığı</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bCs/>
                <w:sz w:val="20"/>
                <w:szCs w:val="20"/>
                <w:lang w:eastAsia="tr-TR"/>
              </w:rPr>
            </w:pPr>
            <w:proofErr w:type="spellStart"/>
            <w:r w:rsidRPr="00380CCC">
              <w:rPr>
                <w:rFonts w:ascii="Times New Roman" w:eastAsia="Times New Roman" w:hAnsi="Times New Roman" w:cs="Times New Roman"/>
                <w:sz w:val="20"/>
                <w:szCs w:val="20"/>
                <w:lang w:eastAsia="tr-TR"/>
              </w:rPr>
              <w:t>Pentax</w:t>
            </w:r>
            <w:proofErr w:type="spellEnd"/>
            <w:r w:rsidRPr="00380CCC">
              <w:rPr>
                <w:rFonts w:ascii="Times New Roman" w:eastAsia="Times New Roman" w:hAnsi="Times New Roman" w:cs="Times New Roman"/>
                <w:sz w:val="20"/>
                <w:szCs w:val="20"/>
                <w:lang w:eastAsia="tr-TR"/>
              </w:rPr>
              <w:t xml:space="preserve"> KAF2 </w:t>
            </w:r>
            <w:proofErr w:type="spellStart"/>
            <w:r w:rsidRPr="00380CCC">
              <w:rPr>
                <w:rFonts w:ascii="Times New Roman" w:eastAsia="Times New Roman" w:hAnsi="Times New Roman" w:cs="Times New Roman"/>
                <w:sz w:val="20"/>
                <w:szCs w:val="20"/>
                <w:lang w:eastAsia="tr-TR"/>
              </w:rPr>
              <w:t>mount</w:t>
            </w:r>
            <w:proofErr w:type="spellEnd"/>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 xml:space="preserve">Minimum </w:t>
            </w:r>
            <w:proofErr w:type="spellStart"/>
            <w:r w:rsidRPr="00380CCC">
              <w:rPr>
                <w:rFonts w:ascii="Times New Roman" w:eastAsia="Times New Roman" w:hAnsi="Times New Roman" w:cs="Times New Roman"/>
                <w:bCs/>
                <w:color w:val="000000"/>
                <w:sz w:val="20"/>
                <w:szCs w:val="20"/>
                <w:lang w:eastAsia="tr-TR"/>
              </w:rPr>
              <w:t>pozlama</w:t>
            </w:r>
            <w:proofErr w:type="spellEnd"/>
            <w:r w:rsidRPr="00380CCC">
              <w:rPr>
                <w:rFonts w:ascii="Times New Roman" w:eastAsia="Times New Roman" w:hAnsi="Times New Roman" w:cs="Times New Roman"/>
                <w:bCs/>
                <w:color w:val="000000"/>
                <w:sz w:val="20"/>
                <w:szCs w:val="20"/>
                <w:lang w:eastAsia="tr-TR"/>
              </w:rPr>
              <w:t xml:space="preserve"> hızı</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sz w:val="20"/>
                <w:szCs w:val="20"/>
                <w:lang w:eastAsia="tr-TR"/>
              </w:rPr>
            </w:pPr>
            <w:r w:rsidRPr="00380CCC">
              <w:rPr>
                <w:rFonts w:ascii="Times New Roman" w:eastAsia="Times New Roman" w:hAnsi="Times New Roman" w:cs="Times New Roman"/>
                <w:sz w:val="20"/>
                <w:szCs w:val="20"/>
                <w:lang w:eastAsia="tr-TR"/>
              </w:rPr>
              <w:t>30 </w:t>
            </w:r>
            <w:proofErr w:type="spellStart"/>
            <w:r w:rsidRPr="00380CCC">
              <w:rPr>
                <w:rFonts w:ascii="Times New Roman" w:eastAsia="Times New Roman" w:hAnsi="Times New Roman" w:cs="Times New Roman"/>
                <w:sz w:val="20"/>
                <w:szCs w:val="20"/>
                <w:lang w:eastAsia="tr-TR"/>
              </w:rPr>
              <w:t>sec</w:t>
            </w:r>
            <w:proofErr w:type="spellEnd"/>
          </w:p>
        </w:tc>
      </w:tr>
      <w:tr w:rsidR="00EA717D" w:rsidRPr="00380CCC" w:rsidTr="003015D8">
        <w:trPr>
          <w:trHeight w:val="300"/>
          <w:jc w:val="center"/>
        </w:trPr>
        <w:tc>
          <w:tcPr>
            <w:tcW w:w="2851" w:type="dxa"/>
            <w:shd w:val="clear" w:color="auto" w:fill="auto"/>
            <w:noWrap/>
            <w:vAlign w:val="center"/>
            <w:hideMark/>
          </w:tcPr>
          <w:p w:rsidR="00EA717D" w:rsidRPr="00380CCC" w:rsidRDefault="00EA717D" w:rsidP="0081070E">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 xml:space="preserve">Maksimum </w:t>
            </w:r>
            <w:proofErr w:type="spellStart"/>
            <w:r w:rsidRPr="00380CCC">
              <w:rPr>
                <w:rFonts w:ascii="Times New Roman" w:eastAsia="Times New Roman" w:hAnsi="Times New Roman" w:cs="Times New Roman"/>
                <w:bCs/>
                <w:color w:val="000000"/>
                <w:sz w:val="20"/>
                <w:szCs w:val="20"/>
                <w:lang w:eastAsia="tr-TR"/>
              </w:rPr>
              <w:t>pozlama</w:t>
            </w:r>
            <w:proofErr w:type="spellEnd"/>
            <w:r w:rsidRPr="00380CCC">
              <w:rPr>
                <w:rFonts w:ascii="Times New Roman" w:eastAsia="Times New Roman" w:hAnsi="Times New Roman" w:cs="Times New Roman"/>
                <w:bCs/>
                <w:color w:val="000000"/>
                <w:sz w:val="20"/>
                <w:szCs w:val="20"/>
                <w:lang w:eastAsia="tr-TR"/>
              </w:rPr>
              <w:t xml:space="preserve"> hızı</w:t>
            </w:r>
          </w:p>
        </w:tc>
        <w:tc>
          <w:tcPr>
            <w:tcW w:w="4377" w:type="dxa"/>
            <w:shd w:val="clear" w:color="auto" w:fill="auto"/>
            <w:noWrap/>
            <w:vAlign w:val="center"/>
            <w:hideMark/>
          </w:tcPr>
          <w:p w:rsidR="00EA717D" w:rsidRPr="00380CCC" w:rsidRDefault="00EA717D" w:rsidP="0081070E">
            <w:pPr>
              <w:rPr>
                <w:rFonts w:ascii="Times New Roman" w:eastAsia="Times New Roman" w:hAnsi="Times New Roman" w:cs="Times New Roman"/>
                <w:sz w:val="20"/>
                <w:szCs w:val="20"/>
                <w:lang w:eastAsia="tr-TR"/>
              </w:rPr>
            </w:pPr>
            <w:r w:rsidRPr="00380CCC">
              <w:rPr>
                <w:rFonts w:ascii="Times New Roman" w:eastAsia="Times New Roman" w:hAnsi="Times New Roman" w:cs="Times New Roman"/>
                <w:sz w:val="20"/>
                <w:szCs w:val="20"/>
                <w:lang w:eastAsia="tr-TR"/>
              </w:rPr>
              <w:t>1/4000 </w:t>
            </w:r>
            <w:proofErr w:type="spellStart"/>
            <w:r w:rsidRPr="00380CCC">
              <w:rPr>
                <w:rFonts w:ascii="Times New Roman" w:eastAsia="Times New Roman" w:hAnsi="Times New Roman" w:cs="Times New Roman"/>
                <w:sz w:val="20"/>
                <w:szCs w:val="20"/>
                <w:lang w:eastAsia="tr-TR"/>
              </w:rPr>
              <w:t>sec</w:t>
            </w:r>
            <w:proofErr w:type="spellEnd"/>
          </w:p>
        </w:tc>
      </w:tr>
    </w:tbl>
    <w:p w:rsidR="00EA717D" w:rsidRPr="00380CCC" w:rsidRDefault="00EA717D" w:rsidP="00213282">
      <w:pPr>
        <w:jc w:val="both"/>
        <w:rPr>
          <w:rFonts w:ascii="Times New Roman" w:hAnsi="Times New Roman" w:cs="Times New Roman"/>
          <w:sz w:val="20"/>
          <w:szCs w:val="20"/>
        </w:rPr>
      </w:pPr>
    </w:p>
    <w:p w:rsidR="00F42729" w:rsidRPr="00380CCC" w:rsidRDefault="00F42729" w:rsidP="00F42729">
      <w:pPr>
        <w:jc w:val="both"/>
        <w:rPr>
          <w:rFonts w:ascii="Times New Roman" w:hAnsi="Times New Roman" w:cs="Times New Roman"/>
          <w:bCs/>
          <w:sz w:val="20"/>
          <w:szCs w:val="20"/>
        </w:rPr>
      </w:pPr>
      <w:r w:rsidRPr="00380CCC">
        <w:rPr>
          <w:rFonts w:ascii="Times New Roman" w:hAnsi="Times New Roman" w:cs="Times New Roman"/>
          <w:b/>
          <w:bCs/>
          <w:sz w:val="20"/>
          <w:szCs w:val="20"/>
        </w:rPr>
        <w:t xml:space="preserve">Değerlendirme: </w:t>
      </w:r>
      <w:r w:rsidRPr="00380CCC">
        <w:rPr>
          <w:rFonts w:ascii="Times New Roman" w:hAnsi="Times New Roman" w:cs="Times New Roman"/>
          <w:bCs/>
          <w:sz w:val="20"/>
          <w:szCs w:val="20"/>
        </w:rPr>
        <w:t>Bu çalışmada, 2 boyutlu resimlerden 3 boyutlu model elde etmek için kullanılan bir dijital fotogrametri yazılımı olan Photomodeler kullanılmıştır.</w:t>
      </w:r>
    </w:p>
    <w:p w:rsidR="003E29F4" w:rsidRPr="00380CCC" w:rsidRDefault="003E29F4" w:rsidP="00030DEC">
      <w:pPr>
        <w:jc w:val="both"/>
        <w:rPr>
          <w:rFonts w:ascii="Times New Roman" w:hAnsi="Times New Roman" w:cs="Times New Roman"/>
          <w:b/>
          <w:bCs/>
          <w:sz w:val="20"/>
          <w:szCs w:val="20"/>
        </w:rPr>
      </w:pPr>
    </w:p>
    <w:p w:rsidR="00B4438C" w:rsidRPr="00380CCC" w:rsidRDefault="00E8079C" w:rsidP="00030DEC">
      <w:pPr>
        <w:jc w:val="both"/>
        <w:rPr>
          <w:rFonts w:ascii="Times New Roman" w:hAnsi="Times New Roman" w:cs="Times New Roman"/>
          <w:sz w:val="20"/>
          <w:szCs w:val="20"/>
        </w:rPr>
      </w:pPr>
      <w:r w:rsidRPr="00380CCC">
        <w:rPr>
          <w:rFonts w:ascii="Times New Roman" w:hAnsi="Times New Roman" w:cs="Times New Roman"/>
          <w:b/>
          <w:bCs/>
          <w:sz w:val="20"/>
          <w:szCs w:val="20"/>
        </w:rPr>
        <w:t xml:space="preserve">Fotoğrafların </w:t>
      </w:r>
      <w:proofErr w:type="spellStart"/>
      <w:r w:rsidRPr="00380CCC">
        <w:rPr>
          <w:rFonts w:ascii="Times New Roman" w:hAnsi="Times New Roman" w:cs="Times New Roman"/>
          <w:b/>
          <w:bCs/>
          <w:sz w:val="20"/>
          <w:szCs w:val="20"/>
        </w:rPr>
        <w:t>import</w:t>
      </w:r>
      <w:proofErr w:type="spellEnd"/>
      <w:r w:rsidRPr="00380CCC">
        <w:rPr>
          <w:rFonts w:ascii="Times New Roman" w:hAnsi="Times New Roman" w:cs="Times New Roman"/>
          <w:b/>
          <w:bCs/>
          <w:sz w:val="20"/>
          <w:szCs w:val="20"/>
        </w:rPr>
        <w:t xml:space="preserve"> edilmesi</w:t>
      </w:r>
      <w:r w:rsidRPr="00380CCC">
        <w:rPr>
          <w:rFonts w:ascii="Times New Roman" w:hAnsi="Times New Roman" w:cs="Times New Roman"/>
          <w:b/>
          <w:sz w:val="20"/>
          <w:szCs w:val="20"/>
        </w:rPr>
        <w:t xml:space="preserve">: </w:t>
      </w:r>
      <w:r w:rsidRPr="00380CCC">
        <w:rPr>
          <w:rFonts w:ascii="Times New Roman" w:hAnsi="Times New Roman" w:cs="Times New Roman"/>
          <w:sz w:val="20"/>
          <w:szCs w:val="20"/>
        </w:rPr>
        <w:t xml:space="preserve">Farklı açılardan </w:t>
      </w:r>
      <w:r w:rsidR="00EA717D" w:rsidRPr="00380CCC">
        <w:rPr>
          <w:rFonts w:ascii="Times New Roman" w:hAnsi="Times New Roman" w:cs="Times New Roman"/>
          <w:sz w:val="20"/>
          <w:szCs w:val="20"/>
        </w:rPr>
        <w:t xml:space="preserve">Aynalı Çarşının tarihi kapısına ait </w:t>
      </w:r>
      <w:r w:rsidRPr="00380CCC">
        <w:rPr>
          <w:rFonts w:ascii="Times New Roman" w:hAnsi="Times New Roman" w:cs="Times New Roman"/>
          <w:sz w:val="20"/>
          <w:szCs w:val="20"/>
        </w:rPr>
        <w:t xml:space="preserve">fotoğrafların </w:t>
      </w:r>
      <w:r w:rsidR="00EA717D" w:rsidRPr="00380CCC">
        <w:rPr>
          <w:rFonts w:ascii="Times New Roman" w:hAnsi="Times New Roman" w:cs="Times New Roman"/>
          <w:sz w:val="20"/>
          <w:szCs w:val="20"/>
        </w:rPr>
        <w:t>Photomodeler yazılımına aktarılması</w:t>
      </w:r>
      <w:r w:rsidR="00BE6C1D" w:rsidRPr="00380CCC">
        <w:rPr>
          <w:rFonts w:ascii="Times New Roman" w:hAnsi="Times New Roman" w:cs="Times New Roman"/>
          <w:sz w:val="20"/>
          <w:szCs w:val="20"/>
        </w:rPr>
        <w:t>dır.</w:t>
      </w:r>
    </w:p>
    <w:p w:rsidR="003E29F4" w:rsidRPr="00380CCC" w:rsidRDefault="003E29F4" w:rsidP="00201528">
      <w:pPr>
        <w:jc w:val="both"/>
        <w:rPr>
          <w:rFonts w:ascii="Times New Roman" w:hAnsi="Times New Roman" w:cs="Times New Roman"/>
          <w:b/>
          <w:bCs/>
          <w:sz w:val="20"/>
          <w:szCs w:val="20"/>
        </w:rPr>
      </w:pPr>
    </w:p>
    <w:p w:rsidR="00201528" w:rsidRPr="00380CCC" w:rsidRDefault="00201528" w:rsidP="00201528">
      <w:pPr>
        <w:jc w:val="both"/>
        <w:rPr>
          <w:rFonts w:ascii="Times New Roman" w:hAnsi="Times New Roman" w:cs="Times New Roman"/>
          <w:sz w:val="20"/>
          <w:szCs w:val="20"/>
        </w:rPr>
      </w:pPr>
      <w:proofErr w:type="spellStart"/>
      <w:r w:rsidRPr="00380CCC">
        <w:rPr>
          <w:rFonts w:ascii="Times New Roman" w:hAnsi="Times New Roman" w:cs="Times New Roman"/>
          <w:b/>
          <w:bCs/>
          <w:sz w:val="20"/>
          <w:szCs w:val="20"/>
        </w:rPr>
        <w:t>Referanslama</w:t>
      </w:r>
      <w:proofErr w:type="spellEnd"/>
      <w:r w:rsidRPr="00380CCC">
        <w:rPr>
          <w:rFonts w:ascii="Times New Roman" w:hAnsi="Times New Roman" w:cs="Times New Roman"/>
          <w:b/>
          <w:bCs/>
          <w:sz w:val="20"/>
          <w:szCs w:val="20"/>
        </w:rPr>
        <w:t xml:space="preserve">: </w:t>
      </w:r>
      <w:r w:rsidRPr="00380CCC">
        <w:rPr>
          <w:rFonts w:ascii="Times New Roman" w:hAnsi="Times New Roman" w:cs="Times New Roman"/>
          <w:sz w:val="20"/>
          <w:szCs w:val="20"/>
        </w:rPr>
        <w:t>İki fotoğraftaki aynı noktalar fotoğraf üzerinde belirlenir ve bu noktalar referans olarak alınır.</w:t>
      </w:r>
      <w:r w:rsidR="00BB1A58">
        <w:rPr>
          <w:rFonts w:ascii="Times New Roman" w:hAnsi="Times New Roman" w:cs="Times New Roman"/>
          <w:sz w:val="20"/>
          <w:szCs w:val="20"/>
        </w:rPr>
        <w:t xml:space="preserve"> </w:t>
      </w:r>
      <w:bookmarkStart w:id="0" w:name="_GoBack"/>
      <w:bookmarkEnd w:id="0"/>
      <w:r w:rsidRPr="00380CCC">
        <w:rPr>
          <w:rFonts w:ascii="Times New Roman" w:hAnsi="Times New Roman" w:cs="Times New Roman"/>
          <w:sz w:val="20"/>
          <w:szCs w:val="20"/>
        </w:rPr>
        <w:t xml:space="preserve">Bu aşamada kontrol noktalarının </w:t>
      </w:r>
      <w:proofErr w:type="spellStart"/>
      <w:r w:rsidRPr="00380CCC">
        <w:rPr>
          <w:rFonts w:ascii="Times New Roman" w:hAnsi="Times New Roman" w:cs="Times New Roman"/>
          <w:sz w:val="20"/>
          <w:szCs w:val="20"/>
        </w:rPr>
        <w:t>jeodezik</w:t>
      </w:r>
      <w:proofErr w:type="spellEnd"/>
      <w:r w:rsidRPr="00380CCC">
        <w:rPr>
          <w:rFonts w:ascii="Times New Roman" w:hAnsi="Times New Roman" w:cs="Times New Roman"/>
          <w:sz w:val="20"/>
          <w:szCs w:val="20"/>
        </w:rPr>
        <w:t xml:space="preserve"> dik koordinatları </w:t>
      </w:r>
      <w:proofErr w:type="spellStart"/>
      <w:r w:rsidRPr="00380CCC">
        <w:rPr>
          <w:rFonts w:ascii="Times New Roman" w:hAnsi="Times New Roman" w:cs="Times New Roman"/>
          <w:sz w:val="20"/>
          <w:szCs w:val="20"/>
        </w:rPr>
        <w:t>Leica</w:t>
      </w:r>
      <w:proofErr w:type="spellEnd"/>
      <w:r w:rsidRPr="00380CCC">
        <w:rPr>
          <w:rFonts w:ascii="Times New Roman" w:hAnsi="Times New Roman" w:cs="Times New Roman"/>
          <w:sz w:val="20"/>
          <w:szCs w:val="20"/>
        </w:rPr>
        <w:t xml:space="preserve"> TCRA 1201+ total </w:t>
      </w:r>
      <w:proofErr w:type="spellStart"/>
      <w:r w:rsidRPr="00380CCC">
        <w:rPr>
          <w:rFonts w:ascii="Times New Roman" w:hAnsi="Times New Roman" w:cs="Times New Roman"/>
          <w:sz w:val="20"/>
          <w:szCs w:val="20"/>
        </w:rPr>
        <w:t>station</w:t>
      </w:r>
      <w:proofErr w:type="spellEnd"/>
      <w:r w:rsidRPr="00380CCC">
        <w:rPr>
          <w:rFonts w:ascii="Times New Roman" w:hAnsi="Times New Roman" w:cs="Times New Roman"/>
          <w:sz w:val="20"/>
          <w:szCs w:val="20"/>
        </w:rPr>
        <w:t xml:space="preserve"> ölçme aleti kullanılarak gerçekleştirilmiştir.</w:t>
      </w:r>
    </w:p>
    <w:p w:rsidR="00201528" w:rsidRPr="00380CCC" w:rsidRDefault="00201528" w:rsidP="00201528">
      <w:pPr>
        <w:jc w:val="both"/>
        <w:rPr>
          <w:rFonts w:ascii="Times New Roman" w:hAnsi="Times New Roman" w:cs="Times New Roman"/>
          <w:b/>
          <w:sz w:val="20"/>
          <w:szCs w:val="20"/>
        </w:rPr>
      </w:pPr>
    </w:p>
    <w:p w:rsidR="00201528" w:rsidRPr="00380CCC" w:rsidRDefault="00201528" w:rsidP="00201528">
      <w:pPr>
        <w:rPr>
          <w:rFonts w:ascii="Arial" w:hAnsi="Arial" w:cs="Arial"/>
          <w:i/>
          <w:sz w:val="18"/>
          <w:szCs w:val="18"/>
        </w:rPr>
      </w:pPr>
      <w:r w:rsidRPr="00380CCC">
        <w:rPr>
          <w:rFonts w:ascii="Arial" w:hAnsi="Arial" w:cs="Arial"/>
          <w:i/>
          <w:sz w:val="18"/>
          <w:szCs w:val="18"/>
        </w:rPr>
        <w:t xml:space="preserve">Tablo 2: Kontrol noktalarının üç boyutlu </w:t>
      </w:r>
      <w:proofErr w:type="spellStart"/>
      <w:r w:rsidRPr="00380CCC">
        <w:rPr>
          <w:rFonts w:ascii="Arial" w:hAnsi="Arial" w:cs="Arial"/>
          <w:i/>
          <w:sz w:val="18"/>
          <w:szCs w:val="18"/>
        </w:rPr>
        <w:t>jeodezik</w:t>
      </w:r>
      <w:proofErr w:type="spellEnd"/>
      <w:r w:rsidRPr="00380CCC">
        <w:rPr>
          <w:rFonts w:ascii="Arial" w:hAnsi="Arial" w:cs="Arial"/>
          <w:i/>
          <w:sz w:val="18"/>
          <w:szCs w:val="18"/>
        </w:rPr>
        <w:t xml:space="preserve"> dik koordinatları</w:t>
      </w:r>
    </w:p>
    <w:p w:rsidR="00201528" w:rsidRPr="00380CCC" w:rsidRDefault="00201528" w:rsidP="00201528">
      <w:pPr>
        <w:rPr>
          <w:rFonts w:ascii="Arial" w:hAnsi="Arial" w:cs="Arial"/>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7"/>
        <w:gridCol w:w="1446"/>
        <w:gridCol w:w="1446"/>
        <w:gridCol w:w="1446"/>
      </w:tblGrid>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
                <w:bCs/>
                <w:color w:val="000000"/>
                <w:sz w:val="20"/>
                <w:szCs w:val="20"/>
                <w:lang w:eastAsia="tr-TR"/>
              </w:rPr>
            </w:pPr>
            <w:r w:rsidRPr="00380CCC">
              <w:rPr>
                <w:rFonts w:ascii="Times New Roman" w:eastAsia="Times New Roman" w:hAnsi="Times New Roman" w:cs="Times New Roman"/>
                <w:b/>
                <w:bCs/>
                <w:color w:val="000000"/>
                <w:sz w:val="20"/>
                <w:szCs w:val="20"/>
                <w:lang w:eastAsia="tr-TR"/>
              </w:rPr>
              <w:t>Nokta No</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
                <w:bCs/>
                <w:color w:val="000000"/>
                <w:sz w:val="20"/>
                <w:szCs w:val="20"/>
                <w:lang w:eastAsia="tr-TR"/>
              </w:rPr>
            </w:pPr>
            <w:r w:rsidRPr="00380CCC">
              <w:rPr>
                <w:rFonts w:ascii="Times New Roman" w:eastAsia="Times New Roman" w:hAnsi="Times New Roman" w:cs="Times New Roman"/>
                <w:b/>
                <w:bCs/>
                <w:color w:val="000000"/>
                <w:sz w:val="20"/>
                <w:szCs w:val="20"/>
                <w:lang w:eastAsia="tr-TR"/>
              </w:rPr>
              <w:t>X (m)</w:t>
            </w:r>
          </w:p>
        </w:tc>
        <w:tc>
          <w:tcPr>
            <w:tcW w:w="1446" w:type="dxa"/>
            <w:vAlign w:val="center"/>
          </w:tcPr>
          <w:p w:rsidR="00201528" w:rsidRPr="00380CCC" w:rsidRDefault="00201528" w:rsidP="00532557">
            <w:pPr>
              <w:rPr>
                <w:rFonts w:ascii="Times New Roman" w:eastAsia="Times New Roman" w:hAnsi="Times New Roman" w:cs="Times New Roman"/>
                <w:b/>
                <w:bCs/>
                <w:color w:val="000000"/>
                <w:sz w:val="20"/>
                <w:szCs w:val="20"/>
                <w:lang w:eastAsia="tr-TR"/>
              </w:rPr>
            </w:pPr>
            <w:r w:rsidRPr="00380CCC">
              <w:rPr>
                <w:rFonts w:ascii="Times New Roman" w:eastAsia="Times New Roman" w:hAnsi="Times New Roman" w:cs="Times New Roman"/>
                <w:b/>
                <w:bCs/>
                <w:color w:val="000000"/>
                <w:sz w:val="20"/>
                <w:szCs w:val="20"/>
                <w:lang w:eastAsia="tr-TR"/>
              </w:rPr>
              <w:t>Y (m)</w:t>
            </w:r>
          </w:p>
        </w:tc>
        <w:tc>
          <w:tcPr>
            <w:tcW w:w="1446" w:type="dxa"/>
            <w:vAlign w:val="center"/>
          </w:tcPr>
          <w:p w:rsidR="00201528" w:rsidRPr="00380CCC" w:rsidRDefault="00201528" w:rsidP="00532557">
            <w:pPr>
              <w:rPr>
                <w:rFonts w:ascii="Times New Roman" w:eastAsia="Times New Roman" w:hAnsi="Times New Roman" w:cs="Times New Roman"/>
                <w:b/>
                <w:bCs/>
                <w:color w:val="000000"/>
                <w:sz w:val="20"/>
                <w:szCs w:val="20"/>
                <w:lang w:eastAsia="tr-TR"/>
              </w:rPr>
            </w:pPr>
            <w:r w:rsidRPr="00380CCC">
              <w:rPr>
                <w:rFonts w:ascii="Times New Roman" w:eastAsia="Times New Roman" w:hAnsi="Times New Roman" w:cs="Times New Roman"/>
                <w:b/>
                <w:bCs/>
                <w:color w:val="000000"/>
                <w:sz w:val="20"/>
                <w:szCs w:val="20"/>
                <w:lang w:eastAsia="tr-TR"/>
              </w:rPr>
              <w:t>Z (m)</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1</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5.717</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4.142</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0.804</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2</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5.324</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3.606</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-0.839</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sz w:val="20"/>
                <w:szCs w:val="20"/>
                <w:lang w:eastAsia="tr-TR"/>
              </w:rPr>
              <w:t>3</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hAnsi="Times New Roman" w:cs="Times New Roman"/>
                <w:sz w:val="20"/>
                <w:szCs w:val="20"/>
              </w:rPr>
              <w:t>6.116</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3.730</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0.649</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4</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7.345</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0.694</w:t>
            </w:r>
          </w:p>
        </w:tc>
        <w:tc>
          <w:tcPr>
            <w:tcW w:w="1446" w:type="dxa"/>
            <w:vAlign w:val="center"/>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hAnsi="Times New Roman" w:cs="Times New Roman"/>
                <w:sz w:val="20"/>
                <w:szCs w:val="20"/>
              </w:rPr>
              <w:t>-0.963</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sz w:val="20"/>
                <w:szCs w:val="20"/>
                <w:lang w:eastAsia="tr-TR"/>
              </w:rPr>
              <w:t>5</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hAnsi="Times New Roman" w:cs="Times New Roman"/>
                <w:sz w:val="20"/>
                <w:szCs w:val="20"/>
              </w:rPr>
              <w:t>7.189</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1.327</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0.644</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eastAsia="Times New Roman" w:hAnsi="Times New Roman" w:cs="Times New Roman"/>
                <w:bCs/>
                <w:sz w:val="20"/>
                <w:szCs w:val="20"/>
                <w:lang w:eastAsia="tr-TR"/>
              </w:rPr>
              <w:t>6</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bCs/>
                <w:sz w:val="20"/>
                <w:szCs w:val="20"/>
                <w:lang w:eastAsia="tr-TR"/>
              </w:rPr>
            </w:pPr>
            <w:r w:rsidRPr="00380CCC">
              <w:rPr>
                <w:rFonts w:ascii="Times New Roman" w:hAnsi="Times New Roman" w:cs="Times New Roman"/>
                <w:sz w:val="20"/>
                <w:szCs w:val="20"/>
              </w:rPr>
              <w:t>6.150</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3.648</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1.362</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7</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6.476</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3.062</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1.591</w:t>
            </w:r>
          </w:p>
        </w:tc>
      </w:tr>
      <w:tr w:rsidR="00201528" w:rsidRPr="00380CCC" w:rsidTr="00532557">
        <w:trPr>
          <w:trHeight w:val="300"/>
          <w:jc w:val="center"/>
        </w:trPr>
        <w:tc>
          <w:tcPr>
            <w:tcW w:w="1087" w:type="dxa"/>
            <w:shd w:val="clear" w:color="auto" w:fill="auto"/>
            <w:noWrap/>
            <w:vAlign w:val="center"/>
            <w:hideMark/>
          </w:tcPr>
          <w:p w:rsidR="00201528" w:rsidRPr="00380CCC" w:rsidRDefault="00201528" w:rsidP="00532557">
            <w:pPr>
              <w:rPr>
                <w:rFonts w:ascii="Times New Roman" w:eastAsia="Times New Roman" w:hAnsi="Times New Roman" w:cs="Times New Roman"/>
                <w:bCs/>
                <w:color w:val="000000"/>
                <w:sz w:val="20"/>
                <w:szCs w:val="20"/>
                <w:lang w:eastAsia="tr-TR"/>
              </w:rPr>
            </w:pPr>
            <w:r w:rsidRPr="00380CCC">
              <w:rPr>
                <w:rFonts w:ascii="Times New Roman" w:eastAsia="Times New Roman" w:hAnsi="Times New Roman" w:cs="Times New Roman"/>
                <w:bCs/>
                <w:color w:val="000000"/>
                <w:sz w:val="20"/>
                <w:szCs w:val="20"/>
                <w:lang w:eastAsia="tr-TR"/>
              </w:rPr>
              <w:t>8</w:t>
            </w:r>
          </w:p>
        </w:tc>
        <w:tc>
          <w:tcPr>
            <w:tcW w:w="1446" w:type="dxa"/>
            <w:shd w:val="clear" w:color="auto" w:fill="auto"/>
            <w:noWrap/>
            <w:vAlign w:val="center"/>
            <w:hideMark/>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7.125</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1.808</w:t>
            </w:r>
          </w:p>
        </w:tc>
        <w:tc>
          <w:tcPr>
            <w:tcW w:w="1446" w:type="dxa"/>
            <w:vAlign w:val="center"/>
          </w:tcPr>
          <w:p w:rsidR="00201528" w:rsidRPr="00380CCC" w:rsidRDefault="00201528" w:rsidP="00532557">
            <w:pPr>
              <w:rPr>
                <w:rFonts w:ascii="Times New Roman" w:eastAsia="Times New Roman" w:hAnsi="Times New Roman" w:cs="Times New Roman"/>
                <w:sz w:val="20"/>
                <w:szCs w:val="20"/>
                <w:lang w:eastAsia="tr-TR"/>
              </w:rPr>
            </w:pPr>
            <w:r w:rsidRPr="00380CCC">
              <w:rPr>
                <w:rFonts w:ascii="Times New Roman" w:hAnsi="Times New Roman" w:cs="Times New Roman"/>
                <w:sz w:val="20"/>
                <w:szCs w:val="20"/>
              </w:rPr>
              <w:t>-0.227</w:t>
            </w:r>
          </w:p>
        </w:tc>
      </w:tr>
    </w:tbl>
    <w:p w:rsidR="00030DEC" w:rsidRPr="00380CCC" w:rsidRDefault="00030DEC" w:rsidP="00030DEC">
      <w:pPr>
        <w:ind w:left="720"/>
        <w:jc w:val="both"/>
        <w:rPr>
          <w:rFonts w:ascii="Arial" w:hAnsi="Arial" w:cs="Arial"/>
          <w:b/>
        </w:rPr>
      </w:pPr>
    </w:p>
    <w:p w:rsidR="00B4438C" w:rsidRPr="00380CCC" w:rsidRDefault="00201528" w:rsidP="00030DEC">
      <w:pPr>
        <w:jc w:val="both"/>
        <w:rPr>
          <w:rFonts w:ascii="Times New Roman" w:hAnsi="Times New Roman" w:cs="Times New Roman"/>
          <w:sz w:val="20"/>
          <w:szCs w:val="20"/>
        </w:rPr>
      </w:pPr>
      <w:r w:rsidRPr="00380CCC">
        <w:rPr>
          <w:rFonts w:ascii="Times New Roman" w:hAnsi="Times New Roman" w:cs="Times New Roman"/>
          <w:b/>
          <w:bCs/>
          <w:sz w:val="20"/>
          <w:szCs w:val="20"/>
        </w:rPr>
        <w:t xml:space="preserve">Kontrol noktası ölçmeleri: </w:t>
      </w:r>
      <w:r w:rsidRPr="00380CCC">
        <w:rPr>
          <w:rFonts w:ascii="Times New Roman" w:hAnsi="Times New Roman" w:cs="Times New Roman"/>
          <w:bCs/>
          <w:sz w:val="20"/>
          <w:szCs w:val="20"/>
        </w:rPr>
        <w:t>Projedeki her bir res</w:t>
      </w:r>
      <w:r w:rsidR="0078453F" w:rsidRPr="00380CCC">
        <w:rPr>
          <w:rFonts w:ascii="Times New Roman" w:hAnsi="Times New Roman" w:cs="Times New Roman"/>
          <w:bCs/>
          <w:sz w:val="20"/>
          <w:szCs w:val="20"/>
        </w:rPr>
        <w:t>min</w:t>
      </w:r>
      <w:r w:rsidR="00380CCC">
        <w:rPr>
          <w:rFonts w:ascii="Times New Roman" w:hAnsi="Times New Roman" w:cs="Times New Roman"/>
          <w:bCs/>
          <w:sz w:val="20"/>
          <w:szCs w:val="20"/>
        </w:rPr>
        <w:t xml:space="preserve"> </w:t>
      </w:r>
      <w:r w:rsidR="00B820EF" w:rsidRPr="00380CCC">
        <w:rPr>
          <w:rFonts w:ascii="Times New Roman" w:hAnsi="Times New Roman" w:cs="Times New Roman"/>
          <w:sz w:val="20"/>
          <w:szCs w:val="20"/>
        </w:rPr>
        <w:t>sıra ile</w:t>
      </w:r>
      <w:r w:rsidR="00E8079C" w:rsidRPr="00380CCC">
        <w:rPr>
          <w:rFonts w:ascii="Times New Roman" w:hAnsi="Times New Roman" w:cs="Times New Roman"/>
          <w:sz w:val="20"/>
          <w:szCs w:val="20"/>
        </w:rPr>
        <w:t xml:space="preserve"> açılarak üzerinde</w:t>
      </w:r>
      <w:r w:rsidRPr="00380CCC">
        <w:rPr>
          <w:rFonts w:ascii="Times New Roman" w:hAnsi="Times New Roman" w:cs="Times New Roman"/>
          <w:sz w:val="20"/>
          <w:szCs w:val="20"/>
        </w:rPr>
        <w:t>ki</w:t>
      </w:r>
      <w:r w:rsidR="00E8079C" w:rsidRPr="00380CCC">
        <w:rPr>
          <w:rFonts w:ascii="Times New Roman" w:hAnsi="Times New Roman" w:cs="Times New Roman"/>
          <w:sz w:val="20"/>
          <w:szCs w:val="20"/>
        </w:rPr>
        <w:t xml:space="preserve"> kontrol noktalarının </w:t>
      </w:r>
      <w:r w:rsidRPr="00380CCC">
        <w:rPr>
          <w:rFonts w:ascii="Times New Roman" w:hAnsi="Times New Roman" w:cs="Times New Roman"/>
          <w:sz w:val="20"/>
          <w:szCs w:val="20"/>
        </w:rPr>
        <w:t>resim koordinatlarının ölçülmesi işlemidir.</w:t>
      </w:r>
    </w:p>
    <w:p w:rsidR="00A63BA4" w:rsidRPr="00380CCC" w:rsidRDefault="00A63BA4" w:rsidP="00030DEC">
      <w:pPr>
        <w:jc w:val="both"/>
        <w:rPr>
          <w:rFonts w:ascii="Times New Roman" w:hAnsi="Times New Roman" w:cs="Times New Roman"/>
          <w:sz w:val="20"/>
          <w:szCs w:val="20"/>
        </w:rPr>
      </w:pPr>
    </w:p>
    <w:p w:rsidR="00A63BA4" w:rsidRPr="00380CCC" w:rsidRDefault="00833327" w:rsidP="00030DEC">
      <w:pPr>
        <w:jc w:val="both"/>
        <w:rPr>
          <w:rFonts w:ascii="Times New Roman" w:hAnsi="Times New Roman" w:cs="Times New Roman"/>
          <w:b/>
          <w:sz w:val="20"/>
          <w:szCs w:val="20"/>
        </w:rPr>
      </w:pPr>
      <w:r w:rsidRPr="00380CCC">
        <w:rPr>
          <w:rFonts w:ascii="Times New Roman" w:hAnsi="Times New Roman" w:cs="Times New Roman"/>
          <w:b/>
          <w:noProof/>
          <w:sz w:val="20"/>
          <w:szCs w:val="20"/>
          <w:lang w:eastAsia="tr-TR"/>
        </w:rPr>
        <w:drawing>
          <wp:inline distT="0" distB="0" distL="0" distR="0" wp14:anchorId="698D149B" wp14:editId="645C5E5D">
            <wp:extent cx="6263640" cy="2083053"/>
            <wp:effectExtent l="19050" t="0" r="3810" b="0"/>
            <wp:docPr id="13" name="Resim 13" descr="G:\bildiri\konve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ildiri\konvergent.jpg"/>
                    <pic:cNvPicPr>
                      <a:picLocks noChangeAspect="1" noChangeArrowheads="1"/>
                    </pic:cNvPicPr>
                  </pic:nvPicPr>
                  <pic:blipFill>
                    <a:blip r:embed="rId12" cstate="print"/>
                    <a:srcRect/>
                    <a:stretch>
                      <a:fillRect/>
                    </a:stretch>
                  </pic:blipFill>
                  <pic:spPr bwMode="auto">
                    <a:xfrm>
                      <a:off x="0" y="0"/>
                      <a:ext cx="6263640" cy="2083053"/>
                    </a:xfrm>
                    <a:prstGeom prst="rect">
                      <a:avLst/>
                    </a:prstGeom>
                    <a:noFill/>
                    <a:ln w="9525">
                      <a:noFill/>
                      <a:miter lim="800000"/>
                      <a:headEnd/>
                      <a:tailEnd/>
                    </a:ln>
                  </pic:spPr>
                </pic:pic>
              </a:graphicData>
            </a:graphic>
          </wp:inline>
        </w:drawing>
      </w:r>
    </w:p>
    <w:p w:rsidR="00A63BA4" w:rsidRPr="00380CCC" w:rsidRDefault="00A63BA4" w:rsidP="00030DEC">
      <w:pPr>
        <w:jc w:val="both"/>
        <w:rPr>
          <w:rFonts w:ascii="Times New Roman" w:hAnsi="Times New Roman" w:cs="Times New Roman"/>
          <w:b/>
          <w:sz w:val="20"/>
          <w:szCs w:val="20"/>
        </w:rPr>
      </w:pPr>
    </w:p>
    <w:p w:rsidR="00A63BA4" w:rsidRPr="00380CCC" w:rsidRDefault="00A63BA4" w:rsidP="00A63BA4">
      <w:pPr>
        <w:rPr>
          <w:rFonts w:ascii="Arial" w:hAnsi="Arial" w:cs="Arial"/>
          <w:i/>
          <w:sz w:val="18"/>
          <w:szCs w:val="18"/>
        </w:rPr>
      </w:pPr>
      <w:r w:rsidRPr="00380CCC">
        <w:rPr>
          <w:rFonts w:ascii="Arial" w:hAnsi="Arial" w:cs="Arial"/>
          <w:i/>
          <w:sz w:val="18"/>
          <w:szCs w:val="18"/>
        </w:rPr>
        <w:t xml:space="preserve">Şekil </w:t>
      </w:r>
      <w:r w:rsidR="00D61B30" w:rsidRPr="00380CCC">
        <w:rPr>
          <w:rFonts w:ascii="Arial" w:hAnsi="Arial" w:cs="Arial"/>
          <w:i/>
          <w:sz w:val="18"/>
          <w:szCs w:val="18"/>
        </w:rPr>
        <w:t>5</w:t>
      </w:r>
      <w:r w:rsidRPr="00380CCC">
        <w:rPr>
          <w:rFonts w:ascii="Arial" w:hAnsi="Arial" w:cs="Arial"/>
          <w:i/>
          <w:sz w:val="18"/>
          <w:szCs w:val="18"/>
        </w:rPr>
        <w:t>: Fotoğraflar üzerinde kontrol noktalarının işaretlenmesi</w:t>
      </w:r>
    </w:p>
    <w:p w:rsidR="00A63BA4" w:rsidRPr="00380CCC" w:rsidRDefault="00A63BA4" w:rsidP="00030DEC">
      <w:pPr>
        <w:jc w:val="both"/>
        <w:rPr>
          <w:rFonts w:ascii="Times New Roman" w:hAnsi="Times New Roman" w:cs="Times New Roman"/>
          <w:b/>
          <w:sz w:val="20"/>
          <w:szCs w:val="20"/>
        </w:rPr>
      </w:pPr>
    </w:p>
    <w:p w:rsidR="001B1060" w:rsidRPr="00380CCC" w:rsidRDefault="001B1060" w:rsidP="001B1060">
      <w:pPr>
        <w:rPr>
          <w:rFonts w:ascii="Times New Roman" w:hAnsi="Times New Roman" w:cs="Times New Roman"/>
          <w:b/>
          <w:bCs/>
          <w:sz w:val="20"/>
          <w:szCs w:val="20"/>
        </w:rPr>
      </w:pPr>
      <w:r w:rsidRPr="00380CCC">
        <w:rPr>
          <w:rFonts w:ascii="Times New Roman" w:hAnsi="Times New Roman" w:cs="Times New Roman"/>
          <w:b/>
          <w:bCs/>
          <w:noProof/>
          <w:sz w:val="20"/>
          <w:szCs w:val="20"/>
          <w:lang w:eastAsia="tr-TR"/>
        </w:rPr>
        <w:lastRenderedPageBreak/>
        <w:drawing>
          <wp:inline distT="0" distB="0" distL="0" distR="0" wp14:anchorId="469D10BE" wp14:editId="129825A3">
            <wp:extent cx="2774950" cy="2065703"/>
            <wp:effectExtent l="19050" t="0" r="6350" b="0"/>
            <wp:docPr id="14" name="Resim 14" descr="G:\bildiri\kontrol_nokt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ildiri\kontrol_noktalari.jpg"/>
                    <pic:cNvPicPr>
                      <a:picLocks noChangeAspect="1" noChangeArrowheads="1"/>
                    </pic:cNvPicPr>
                  </pic:nvPicPr>
                  <pic:blipFill>
                    <a:blip r:embed="rId13" cstate="print"/>
                    <a:srcRect/>
                    <a:stretch>
                      <a:fillRect/>
                    </a:stretch>
                  </pic:blipFill>
                  <pic:spPr bwMode="auto">
                    <a:xfrm>
                      <a:off x="0" y="0"/>
                      <a:ext cx="2775315" cy="2065975"/>
                    </a:xfrm>
                    <a:prstGeom prst="rect">
                      <a:avLst/>
                    </a:prstGeom>
                    <a:noFill/>
                    <a:ln w="9525">
                      <a:noFill/>
                      <a:miter lim="800000"/>
                      <a:headEnd/>
                      <a:tailEnd/>
                    </a:ln>
                  </pic:spPr>
                </pic:pic>
              </a:graphicData>
            </a:graphic>
          </wp:inline>
        </w:drawing>
      </w:r>
    </w:p>
    <w:p w:rsidR="001B1060" w:rsidRPr="00380CCC" w:rsidRDefault="001B1060" w:rsidP="001B1060">
      <w:pPr>
        <w:rPr>
          <w:rFonts w:ascii="Arial" w:hAnsi="Arial" w:cs="Arial"/>
          <w:i/>
          <w:sz w:val="18"/>
          <w:szCs w:val="18"/>
        </w:rPr>
      </w:pPr>
    </w:p>
    <w:p w:rsidR="00967EB0" w:rsidRPr="00380CCC" w:rsidRDefault="001B1060" w:rsidP="00967EB0">
      <w:pPr>
        <w:rPr>
          <w:rFonts w:ascii="Arial" w:hAnsi="Arial" w:cs="Arial"/>
          <w:i/>
          <w:sz w:val="18"/>
          <w:szCs w:val="18"/>
        </w:rPr>
      </w:pPr>
      <w:r w:rsidRPr="00380CCC">
        <w:rPr>
          <w:rFonts w:ascii="Arial" w:hAnsi="Arial" w:cs="Arial"/>
          <w:i/>
          <w:sz w:val="18"/>
          <w:szCs w:val="18"/>
        </w:rPr>
        <w:t xml:space="preserve">Şekil </w:t>
      </w:r>
      <w:r w:rsidR="00D61B30" w:rsidRPr="00380CCC">
        <w:rPr>
          <w:rFonts w:ascii="Arial" w:hAnsi="Arial" w:cs="Arial"/>
          <w:i/>
          <w:sz w:val="18"/>
          <w:szCs w:val="18"/>
        </w:rPr>
        <w:t>6</w:t>
      </w:r>
      <w:r w:rsidRPr="00380CCC">
        <w:rPr>
          <w:rFonts w:ascii="Arial" w:hAnsi="Arial" w:cs="Arial"/>
          <w:i/>
          <w:sz w:val="18"/>
          <w:szCs w:val="18"/>
        </w:rPr>
        <w:t>: Kontrol noktalarının dağılımı</w:t>
      </w:r>
    </w:p>
    <w:p w:rsidR="00967EB0" w:rsidRPr="00380CCC" w:rsidRDefault="00967EB0" w:rsidP="00967EB0">
      <w:pPr>
        <w:rPr>
          <w:rFonts w:ascii="Arial" w:hAnsi="Arial" w:cs="Arial"/>
          <w:i/>
          <w:sz w:val="18"/>
          <w:szCs w:val="18"/>
        </w:rPr>
      </w:pPr>
    </w:p>
    <w:p w:rsidR="00B4438C" w:rsidRPr="00380CCC" w:rsidRDefault="00E8079C" w:rsidP="00967EB0">
      <w:pPr>
        <w:jc w:val="both"/>
        <w:rPr>
          <w:rFonts w:ascii="Times New Roman" w:hAnsi="Times New Roman" w:cs="Times New Roman"/>
          <w:b/>
          <w:sz w:val="20"/>
          <w:szCs w:val="20"/>
        </w:rPr>
      </w:pPr>
      <w:r w:rsidRPr="00380CCC">
        <w:rPr>
          <w:rFonts w:ascii="Times New Roman" w:hAnsi="Times New Roman" w:cs="Times New Roman"/>
          <w:b/>
          <w:bCs/>
          <w:sz w:val="20"/>
          <w:szCs w:val="20"/>
        </w:rPr>
        <w:t>De</w:t>
      </w:r>
      <w:r w:rsidR="00F42729" w:rsidRPr="00380CCC">
        <w:rPr>
          <w:rFonts w:ascii="Times New Roman" w:hAnsi="Times New Roman" w:cs="Times New Roman"/>
          <w:b/>
          <w:bCs/>
          <w:sz w:val="20"/>
          <w:szCs w:val="20"/>
        </w:rPr>
        <w:t>ğerlendirme</w:t>
      </w:r>
      <w:r w:rsidRPr="00380CCC">
        <w:rPr>
          <w:rFonts w:ascii="Times New Roman" w:hAnsi="Times New Roman" w:cs="Times New Roman"/>
          <w:b/>
          <w:bCs/>
          <w:sz w:val="20"/>
          <w:szCs w:val="20"/>
        </w:rPr>
        <w:t xml:space="preserve">: </w:t>
      </w:r>
      <w:r w:rsidR="00967EB0" w:rsidRPr="00380CCC">
        <w:rPr>
          <w:rFonts w:ascii="Times New Roman" w:hAnsi="Times New Roman" w:cs="Times New Roman"/>
          <w:sz w:val="20"/>
          <w:szCs w:val="20"/>
        </w:rPr>
        <w:t xml:space="preserve">Değerlendirme ve kamera </w:t>
      </w:r>
      <w:proofErr w:type="gramStart"/>
      <w:r w:rsidR="00967EB0" w:rsidRPr="00380CCC">
        <w:rPr>
          <w:rFonts w:ascii="Times New Roman" w:hAnsi="Times New Roman" w:cs="Times New Roman"/>
          <w:sz w:val="20"/>
          <w:szCs w:val="20"/>
        </w:rPr>
        <w:t>kalibrasyonunda</w:t>
      </w:r>
      <w:proofErr w:type="gramEnd"/>
      <w:r w:rsidR="00967EB0" w:rsidRPr="00380CCC">
        <w:rPr>
          <w:rFonts w:ascii="Times New Roman" w:hAnsi="Times New Roman" w:cs="Times New Roman"/>
          <w:sz w:val="20"/>
          <w:szCs w:val="20"/>
        </w:rPr>
        <w:t xml:space="preserve"> Photomodeler yazılımı kullanılmıştır. </w:t>
      </w:r>
      <w:r w:rsidRPr="00380CCC">
        <w:rPr>
          <w:rFonts w:ascii="Times New Roman" w:hAnsi="Times New Roman" w:cs="Times New Roman"/>
          <w:sz w:val="20"/>
          <w:szCs w:val="20"/>
        </w:rPr>
        <w:t>Arazi</w:t>
      </w:r>
      <w:r w:rsidR="00967EB0" w:rsidRPr="00380CCC">
        <w:rPr>
          <w:rFonts w:ascii="Times New Roman" w:hAnsi="Times New Roman" w:cs="Times New Roman"/>
          <w:sz w:val="20"/>
          <w:szCs w:val="20"/>
        </w:rPr>
        <w:t xml:space="preserve"> noktaları sisteme girildikten</w:t>
      </w:r>
      <w:r w:rsidRPr="00380CCC">
        <w:rPr>
          <w:rFonts w:ascii="Times New Roman" w:hAnsi="Times New Roman" w:cs="Times New Roman"/>
          <w:sz w:val="20"/>
          <w:szCs w:val="20"/>
        </w:rPr>
        <w:t xml:space="preserve"> ve resim noktaları</w:t>
      </w:r>
      <w:r w:rsidR="00967EB0" w:rsidRPr="00380CCC">
        <w:rPr>
          <w:rFonts w:ascii="Times New Roman" w:hAnsi="Times New Roman" w:cs="Times New Roman"/>
          <w:sz w:val="20"/>
          <w:szCs w:val="20"/>
        </w:rPr>
        <w:t xml:space="preserve"> işaretlendikten</w:t>
      </w:r>
      <w:r w:rsidRPr="00380CCC">
        <w:rPr>
          <w:rFonts w:ascii="Times New Roman" w:hAnsi="Times New Roman" w:cs="Times New Roman"/>
          <w:sz w:val="20"/>
          <w:szCs w:val="20"/>
        </w:rPr>
        <w:t xml:space="preserve"> sonra </w:t>
      </w:r>
      <w:r w:rsidR="00967EB0" w:rsidRPr="00380CCC">
        <w:rPr>
          <w:rFonts w:ascii="Times New Roman" w:hAnsi="Times New Roman" w:cs="Times New Roman"/>
          <w:sz w:val="20"/>
          <w:szCs w:val="20"/>
        </w:rPr>
        <w:t>değerlendirme</w:t>
      </w:r>
      <w:r w:rsidRPr="00380CCC">
        <w:rPr>
          <w:rFonts w:ascii="Times New Roman" w:hAnsi="Times New Roman" w:cs="Times New Roman"/>
          <w:sz w:val="20"/>
          <w:szCs w:val="20"/>
        </w:rPr>
        <w:t xml:space="preserve"> yazılım tarafından yapılır. </w:t>
      </w:r>
    </w:p>
    <w:p w:rsidR="00EA717D" w:rsidRPr="00380CCC" w:rsidRDefault="00EA717D" w:rsidP="00EA717D">
      <w:pPr>
        <w:ind w:left="720"/>
        <w:jc w:val="both"/>
        <w:rPr>
          <w:rFonts w:ascii="Arial" w:hAnsi="Arial" w:cs="Arial"/>
          <w:b/>
        </w:rPr>
      </w:pPr>
    </w:p>
    <w:p w:rsidR="00B4438C" w:rsidRPr="00380CCC" w:rsidRDefault="00AA29C3" w:rsidP="00EA717D">
      <w:pPr>
        <w:jc w:val="both"/>
        <w:rPr>
          <w:rFonts w:ascii="Times New Roman" w:hAnsi="Times New Roman" w:cs="Times New Roman"/>
          <w:sz w:val="20"/>
          <w:szCs w:val="20"/>
        </w:rPr>
      </w:pPr>
      <w:r>
        <w:rPr>
          <w:rFonts w:ascii="Times New Roman" w:hAnsi="Times New Roman" w:cs="Times New Roman"/>
          <w:b/>
          <w:bCs/>
          <w:sz w:val="20"/>
          <w:szCs w:val="20"/>
        </w:rPr>
        <w:t>Çizim</w:t>
      </w:r>
      <w:r w:rsidR="00E8079C" w:rsidRPr="00380CCC">
        <w:rPr>
          <w:rFonts w:ascii="Times New Roman" w:hAnsi="Times New Roman" w:cs="Times New Roman"/>
          <w:b/>
          <w:bCs/>
          <w:sz w:val="20"/>
          <w:szCs w:val="20"/>
        </w:rPr>
        <w:t xml:space="preserve">: </w:t>
      </w:r>
      <w:r w:rsidR="00E8079C" w:rsidRPr="00380CCC">
        <w:rPr>
          <w:rFonts w:ascii="Times New Roman" w:hAnsi="Times New Roman" w:cs="Times New Roman"/>
          <w:sz w:val="20"/>
          <w:szCs w:val="20"/>
        </w:rPr>
        <w:t>Yazılım çizim özelliği olarak stereo görüntü formatında çalışmadığından her bir çizim iki,</w:t>
      </w:r>
      <w:r w:rsidR="00380CCC">
        <w:rPr>
          <w:rFonts w:ascii="Times New Roman" w:hAnsi="Times New Roman" w:cs="Times New Roman"/>
          <w:sz w:val="20"/>
          <w:szCs w:val="20"/>
        </w:rPr>
        <w:t xml:space="preserve"> </w:t>
      </w:r>
      <w:r w:rsidR="00E8079C" w:rsidRPr="00380CCC">
        <w:rPr>
          <w:rFonts w:ascii="Times New Roman" w:hAnsi="Times New Roman" w:cs="Times New Roman"/>
          <w:sz w:val="20"/>
          <w:szCs w:val="20"/>
        </w:rPr>
        <w:t xml:space="preserve">üç bazen de daha fazla ekran üzerinde açılmış küçük pencerelerdeki görüntüler üzerinde </w:t>
      </w:r>
      <w:proofErr w:type="spellStart"/>
      <w:r w:rsidR="00201528" w:rsidRPr="00380CCC">
        <w:rPr>
          <w:rFonts w:ascii="Times New Roman" w:hAnsi="Times New Roman" w:cs="Times New Roman"/>
          <w:sz w:val="20"/>
          <w:szCs w:val="20"/>
        </w:rPr>
        <w:t>epipolar</w:t>
      </w:r>
      <w:proofErr w:type="spellEnd"/>
      <w:r w:rsidR="00201528" w:rsidRPr="00380CCC">
        <w:rPr>
          <w:rFonts w:ascii="Times New Roman" w:hAnsi="Times New Roman" w:cs="Times New Roman"/>
          <w:sz w:val="20"/>
          <w:szCs w:val="20"/>
        </w:rPr>
        <w:t xml:space="preserve"> çizgi yardımı ile detay noktaları ve </w:t>
      </w:r>
      <w:r w:rsidR="00E8079C" w:rsidRPr="00380CCC">
        <w:rPr>
          <w:rFonts w:ascii="Times New Roman" w:hAnsi="Times New Roman" w:cs="Times New Roman"/>
          <w:sz w:val="20"/>
          <w:szCs w:val="20"/>
        </w:rPr>
        <w:t>çiz</w:t>
      </w:r>
      <w:r w:rsidR="00201528" w:rsidRPr="00380CCC">
        <w:rPr>
          <w:rFonts w:ascii="Times New Roman" w:hAnsi="Times New Roman" w:cs="Times New Roman"/>
          <w:sz w:val="20"/>
          <w:szCs w:val="20"/>
        </w:rPr>
        <w:t>gileri</w:t>
      </w:r>
      <w:r w:rsidR="00380CCC">
        <w:rPr>
          <w:rFonts w:ascii="Times New Roman" w:hAnsi="Times New Roman" w:cs="Times New Roman"/>
          <w:sz w:val="20"/>
          <w:szCs w:val="20"/>
        </w:rPr>
        <w:t xml:space="preserve"> </w:t>
      </w:r>
      <w:r w:rsidR="00201528" w:rsidRPr="00380CCC">
        <w:rPr>
          <w:rFonts w:ascii="Times New Roman" w:hAnsi="Times New Roman" w:cs="Times New Roman"/>
          <w:sz w:val="20"/>
          <w:szCs w:val="20"/>
        </w:rPr>
        <w:t>belirlenerek</w:t>
      </w:r>
      <w:r w:rsidR="00E8079C" w:rsidRPr="00380CCC">
        <w:rPr>
          <w:rFonts w:ascii="Times New Roman" w:hAnsi="Times New Roman" w:cs="Times New Roman"/>
          <w:sz w:val="20"/>
          <w:szCs w:val="20"/>
        </w:rPr>
        <w:t xml:space="preserve"> üç boyutlu değerler elde edilir.</w:t>
      </w:r>
      <w:r w:rsidR="00380CCC">
        <w:rPr>
          <w:rFonts w:ascii="Times New Roman" w:hAnsi="Times New Roman" w:cs="Times New Roman"/>
          <w:sz w:val="20"/>
          <w:szCs w:val="20"/>
        </w:rPr>
        <w:t xml:space="preserve"> </w:t>
      </w:r>
      <w:r w:rsidR="00201528" w:rsidRPr="00380CCC">
        <w:rPr>
          <w:rFonts w:ascii="Times New Roman" w:hAnsi="Times New Roman" w:cs="Times New Roman"/>
          <w:bCs/>
          <w:sz w:val="20"/>
          <w:szCs w:val="20"/>
        </w:rPr>
        <w:t xml:space="preserve">Daha sonra yine resimler kullanarak 3 boyutlu modelin </w:t>
      </w:r>
      <w:r w:rsidR="009A12B4" w:rsidRPr="00380CCC">
        <w:rPr>
          <w:rFonts w:ascii="Times New Roman" w:hAnsi="Times New Roman" w:cs="Times New Roman"/>
          <w:bCs/>
          <w:sz w:val="20"/>
          <w:szCs w:val="20"/>
        </w:rPr>
        <w:t>doku kaplanmış (</w:t>
      </w:r>
      <w:proofErr w:type="spellStart"/>
      <w:r w:rsidR="00201528" w:rsidRPr="00380CCC">
        <w:rPr>
          <w:rFonts w:ascii="Times New Roman" w:hAnsi="Times New Roman" w:cs="Times New Roman"/>
          <w:bCs/>
          <w:sz w:val="20"/>
          <w:szCs w:val="20"/>
        </w:rPr>
        <w:t>texture</w:t>
      </w:r>
      <w:proofErr w:type="spellEnd"/>
      <w:r w:rsidR="009A12B4" w:rsidRPr="00380CCC">
        <w:rPr>
          <w:rFonts w:ascii="Times New Roman" w:hAnsi="Times New Roman" w:cs="Times New Roman"/>
          <w:bCs/>
          <w:sz w:val="20"/>
          <w:szCs w:val="20"/>
        </w:rPr>
        <w:t>)</w:t>
      </w:r>
      <w:r w:rsidR="00201528" w:rsidRPr="00380CCC">
        <w:rPr>
          <w:rFonts w:ascii="Times New Roman" w:hAnsi="Times New Roman" w:cs="Times New Roman"/>
          <w:bCs/>
          <w:sz w:val="20"/>
          <w:szCs w:val="20"/>
        </w:rPr>
        <w:t xml:space="preserve"> modeli oluşturulmuştur.</w:t>
      </w:r>
    </w:p>
    <w:p w:rsidR="00EA717D" w:rsidRPr="00380CCC" w:rsidRDefault="00EA717D" w:rsidP="003C6042">
      <w:pPr>
        <w:jc w:val="both"/>
        <w:rPr>
          <w:rFonts w:ascii="Arial" w:hAnsi="Arial" w:cs="Arial"/>
          <w:b/>
        </w:rPr>
      </w:pPr>
    </w:p>
    <w:p w:rsidR="00ED5B6A" w:rsidRPr="00380CCC" w:rsidRDefault="00ED5B6A" w:rsidP="003C6042">
      <w:pPr>
        <w:jc w:val="both"/>
        <w:rPr>
          <w:rFonts w:ascii="Arial" w:hAnsi="Arial" w:cs="Arial"/>
          <w:b/>
        </w:rPr>
      </w:pPr>
    </w:p>
    <w:p w:rsidR="00ED5B6A" w:rsidRPr="00380CCC" w:rsidRDefault="00D824BA" w:rsidP="00D824BA">
      <w:pPr>
        <w:rPr>
          <w:rFonts w:ascii="Arial" w:hAnsi="Arial" w:cs="Arial"/>
          <w:b/>
        </w:rPr>
      </w:pPr>
      <w:r w:rsidRPr="00380CCC">
        <w:rPr>
          <w:rFonts w:ascii="Arial" w:hAnsi="Arial" w:cs="Arial"/>
          <w:b/>
          <w:noProof/>
          <w:lang w:eastAsia="tr-TR"/>
        </w:rPr>
        <w:drawing>
          <wp:inline distT="0" distB="0" distL="0" distR="0" wp14:anchorId="71E8A52B" wp14:editId="0515635A">
            <wp:extent cx="3803650" cy="2540000"/>
            <wp:effectExtent l="19050" t="0" r="6350" b="0"/>
            <wp:docPr id="1" name="Resim 1" descr="G:\bildiri\son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ldiri\sonuc.png"/>
                    <pic:cNvPicPr>
                      <a:picLocks noChangeAspect="1" noChangeArrowheads="1"/>
                    </pic:cNvPicPr>
                  </pic:nvPicPr>
                  <pic:blipFill>
                    <a:blip r:embed="rId14" cstate="print"/>
                    <a:srcRect/>
                    <a:stretch>
                      <a:fillRect/>
                    </a:stretch>
                  </pic:blipFill>
                  <pic:spPr bwMode="auto">
                    <a:xfrm>
                      <a:off x="0" y="0"/>
                      <a:ext cx="3803650" cy="2540000"/>
                    </a:xfrm>
                    <a:prstGeom prst="rect">
                      <a:avLst/>
                    </a:prstGeom>
                    <a:noFill/>
                    <a:ln w="9525">
                      <a:noFill/>
                      <a:miter lim="800000"/>
                      <a:headEnd/>
                      <a:tailEnd/>
                    </a:ln>
                  </pic:spPr>
                </pic:pic>
              </a:graphicData>
            </a:graphic>
          </wp:inline>
        </w:drawing>
      </w:r>
    </w:p>
    <w:p w:rsidR="00D824BA" w:rsidRPr="00380CCC" w:rsidRDefault="00D824BA" w:rsidP="00D824BA">
      <w:pPr>
        <w:rPr>
          <w:rFonts w:ascii="Arial" w:hAnsi="Arial" w:cs="Arial"/>
          <w:i/>
          <w:sz w:val="18"/>
          <w:szCs w:val="18"/>
        </w:rPr>
      </w:pPr>
    </w:p>
    <w:p w:rsidR="00ED5B6A" w:rsidRPr="00380CCC" w:rsidRDefault="00D824BA" w:rsidP="005B10D9">
      <w:pPr>
        <w:rPr>
          <w:rFonts w:ascii="Arial" w:hAnsi="Arial" w:cs="Arial"/>
          <w:i/>
          <w:sz w:val="18"/>
          <w:szCs w:val="18"/>
        </w:rPr>
      </w:pPr>
      <w:r w:rsidRPr="00380CCC">
        <w:rPr>
          <w:rFonts w:ascii="Arial" w:hAnsi="Arial" w:cs="Arial"/>
          <w:i/>
          <w:sz w:val="18"/>
          <w:szCs w:val="18"/>
        </w:rPr>
        <w:t xml:space="preserve">Şekil 7: </w:t>
      </w:r>
      <w:r w:rsidR="00201528" w:rsidRPr="00380CCC">
        <w:rPr>
          <w:rFonts w:ascii="Arial" w:hAnsi="Arial" w:cs="Arial"/>
          <w:i/>
          <w:sz w:val="18"/>
          <w:szCs w:val="18"/>
        </w:rPr>
        <w:t xml:space="preserve">Resim çekim istasyonları ve </w:t>
      </w:r>
      <w:r w:rsidRPr="00380CCC">
        <w:rPr>
          <w:rFonts w:ascii="Arial" w:hAnsi="Arial" w:cs="Arial"/>
          <w:i/>
          <w:sz w:val="18"/>
          <w:szCs w:val="18"/>
        </w:rPr>
        <w:t xml:space="preserve">Tarihi kapının 3D modeli </w:t>
      </w:r>
    </w:p>
    <w:p w:rsidR="005B10D9" w:rsidRPr="00380CCC" w:rsidRDefault="005B10D9" w:rsidP="005B10D9">
      <w:pPr>
        <w:rPr>
          <w:rFonts w:ascii="Arial" w:hAnsi="Arial" w:cs="Arial"/>
          <w:i/>
          <w:sz w:val="18"/>
          <w:szCs w:val="18"/>
        </w:rPr>
      </w:pPr>
    </w:p>
    <w:p w:rsidR="009863EC" w:rsidRPr="00380CCC" w:rsidRDefault="00267A51" w:rsidP="00B77A15">
      <w:pPr>
        <w:jc w:val="left"/>
        <w:rPr>
          <w:rFonts w:ascii="Arial" w:hAnsi="Arial" w:cs="Arial"/>
          <w:b/>
        </w:rPr>
      </w:pPr>
      <w:r w:rsidRPr="00380CCC">
        <w:rPr>
          <w:rFonts w:ascii="Arial" w:hAnsi="Arial" w:cs="Arial"/>
          <w:b/>
        </w:rPr>
        <w:t xml:space="preserve">4. </w:t>
      </w:r>
      <w:r w:rsidR="00F42729" w:rsidRPr="00380CCC">
        <w:rPr>
          <w:rFonts w:ascii="Arial" w:hAnsi="Arial" w:cs="Arial"/>
          <w:b/>
        </w:rPr>
        <w:t>Sonuçlar</w:t>
      </w:r>
    </w:p>
    <w:p w:rsidR="00F42729" w:rsidRPr="00380CCC" w:rsidRDefault="00F42729" w:rsidP="00B77A15">
      <w:pPr>
        <w:jc w:val="left"/>
        <w:rPr>
          <w:rFonts w:ascii="Arial" w:hAnsi="Arial" w:cs="Arial"/>
          <w:b/>
        </w:rPr>
      </w:pPr>
    </w:p>
    <w:p w:rsidR="001A6B70" w:rsidRPr="00380CCC" w:rsidRDefault="001A6B70" w:rsidP="001A6B70">
      <w:pPr>
        <w:jc w:val="both"/>
        <w:rPr>
          <w:rFonts w:ascii="Times New Roman" w:hAnsi="Times New Roman" w:cs="Times New Roman"/>
          <w:sz w:val="20"/>
          <w:szCs w:val="20"/>
        </w:rPr>
      </w:pPr>
      <w:r w:rsidRPr="00380CCC">
        <w:rPr>
          <w:rFonts w:ascii="Times New Roman" w:hAnsi="Times New Roman" w:cs="Times New Roman"/>
          <w:sz w:val="20"/>
          <w:szCs w:val="20"/>
        </w:rPr>
        <w:t xml:space="preserve">Kültür varlıklarının ve tarihi yapıların dokümantasyonunda yakın resim </w:t>
      </w:r>
      <w:proofErr w:type="spellStart"/>
      <w:r w:rsidRPr="00380CCC">
        <w:rPr>
          <w:rFonts w:ascii="Times New Roman" w:hAnsi="Times New Roman" w:cs="Times New Roman"/>
          <w:sz w:val="20"/>
          <w:szCs w:val="20"/>
        </w:rPr>
        <w:t>fotogrametrisi</w:t>
      </w:r>
      <w:proofErr w:type="spellEnd"/>
      <w:r w:rsidRPr="00380CCC">
        <w:rPr>
          <w:rFonts w:ascii="Times New Roman" w:hAnsi="Times New Roman" w:cs="Times New Roman"/>
          <w:sz w:val="20"/>
          <w:szCs w:val="20"/>
        </w:rPr>
        <w:t xml:space="preserve"> tekniklerinin kullanılmasından sonra üç boyutlu veri elde etme ve modelleme yöntemleri etkin olarak tercih edilmektedir. Oluşturulan üç boyutlu foto modeller, ayrıntılı ve gerçekçi görüntü</w:t>
      </w:r>
      <w:r w:rsidR="00AB236A">
        <w:rPr>
          <w:rFonts w:ascii="Times New Roman" w:hAnsi="Times New Roman" w:cs="Times New Roman"/>
          <w:sz w:val="20"/>
          <w:szCs w:val="20"/>
        </w:rPr>
        <w:t xml:space="preserve">lerin elde edilmesinde oldukça </w:t>
      </w:r>
      <w:r w:rsidRPr="00380CCC">
        <w:rPr>
          <w:rFonts w:ascii="Times New Roman" w:hAnsi="Times New Roman" w:cs="Times New Roman"/>
          <w:sz w:val="20"/>
          <w:szCs w:val="20"/>
        </w:rPr>
        <w:t xml:space="preserve">etkilidirler. Bu modellerin oluşturulması için gerekli olan dijital görüntüler dijital fotoğraf makineleri ve kameralar gibi veri elde etme araçlarındaki gelişime paralel olarak daha yaygın olarak kullanılmaktadır. Resimlerden elde edilen dokular </w:t>
      </w:r>
      <w:r w:rsidR="00967EB0" w:rsidRPr="00380CCC">
        <w:rPr>
          <w:rFonts w:ascii="Times New Roman" w:hAnsi="Times New Roman" w:cs="Times New Roman"/>
          <w:sz w:val="20"/>
          <w:szCs w:val="20"/>
        </w:rPr>
        <w:t>üç</w:t>
      </w:r>
      <w:r w:rsidRPr="00380CCC">
        <w:rPr>
          <w:rFonts w:ascii="Times New Roman" w:hAnsi="Times New Roman" w:cs="Times New Roman"/>
          <w:sz w:val="20"/>
          <w:szCs w:val="20"/>
        </w:rPr>
        <w:t xml:space="preserve"> boyutlu obje modeline uygulanarak daha gerçekçi modeller üretilmektedir. Bu çalışmada, Çanakkale’deki Tarihi Aynalı Çarşının ön kapısından çekilen resimler Photomodeler yazılımında değerlendirilerek objenin yüksek </w:t>
      </w:r>
      <w:proofErr w:type="spellStart"/>
      <w:r w:rsidRPr="00380CCC">
        <w:rPr>
          <w:rFonts w:ascii="Times New Roman" w:hAnsi="Times New Roman" w:cs="Times New Roman"/>
          <w:sz w:val="20"/>
          <w:szCs w:val="20"/>
        </w:rPr>
        <w:t>doğruluklu</w:t>
      </w:r>
      <w:proofErr w:type="spellEnd"/>
      <w:r w:rsidRPr="00380CCC">
        <w:rPr>
          <w:rFonts w:ascii="Times New Roman" w:hAnsi="Times New Roman" w:cs="Times New Roman"/>
          <w:sz w:val="20"/>
          <w:szCs w:val="20"/>
        </w:rPr>
        <w:t xml:space="preserve"> ve gerçekçi üç boyutlu modeli elde edilmiştir. Bu model mimarı </w:t>
      </w:r>
      <w:proofErr w:type="spellStart"/>
      <w:r w:rsidRPr="00380CCC">
        <w:rPr>
          <w:rFonts w:ascii="Times New Roman" w:hAnsi="Times New Roman" w:cs="Times New Roman"/>
          <w:sz w:val="20"/>
          <w:szCs w:val="20"/>
        </w:rPr>
        <w:t>röleve</w:t>
      </w:r>
      <w:proofErr w:type="spellEnd"/>
      <w:r w:rsidRPr="00380CCC">
        <w:rPr>
          <w:rFonts w:ascii="Times New Roman" w:hAnsi="Times New Roman" w:cs="Times New Roman"/>
          <w:sz w:val="20"/>
          <w:szCs w:val="20"/>
        </w:rPr>
        <w:t xml:space="preserve"> ve </w:t>
      </w:r>
      <w:proofErr w:type="gramStart"/>
      <w:r w:rsidRPr="00380CCC">
        <w:rPr>
          <w:rFonts w:ascii="Times New Roman" w:hAnsi="Times New Roman" w:cs="Times New Roman"/>
          <w:sz w:val="20"/>
          <w:szCs w:val="20"/>
        </w:rPr>
        <w:t>restorasyon</w:t>
      </w:r>
      <w:proofErr w:type="gramEnd"/>
      <w:r w:rsidRPr="00380CCC">
        <w:rPr>
          <w:rFonts w:ascii="Times New Roman" w:hAnsi="Times New Roman" w:cs="Times New Roman"/>
          <w:sz w:val="20"/>
          <w:szCs w:val="20"/>
        </w:rPr>
        <w:t xml:space="preserve"> amaçlı çalışmalar için altlık olarak kullanılabilir. Ayrıca üç boyutlu model çeşitli formatlara dönüştürülerek saklanmasıyla sanal müzeler oluşturulabilir ve internet aracılığıyla kullanıcılara kolaylıkla sunulabilir. </w:t>
      </w:r>
    </w:p>
    <w:p w:rsidR="009863EC" w:rsidRPr="00380CCC" w:rsidRDefault="009863EC" w:rsidP="00F42729">
      <w:pPr>
        <w:jc w:val="both"/>
        <w:rPr>
          <w:rFonts w:ascii="Times New Roman" w:hAnsi="Times New Roman" w:cs="Times New Roman"/>
          <w:sz w:val="20"/>
          <w:szCs w:val="20"/>
        </w:rPr>
      </w:pPr>
    </w:p>
    <w:p w:rsidR="00F42729" w:rsidRPr="00380CCC" w:rsidRDefault="00F42729" w:rsidP="00B77A15">
      <w:pPr>
        <w:jc w:val="left"/>
        <w:rPr>
          <w:rFonts w:ascii="Arial" w:hAnsi="Arial" w:cs="Arial"/>
          <w:b/>
        </w:rPr>
      </w:pPr>
    </w:p>
    <w:p w:rsidR="009863EC" w:rsidRPr="00380CCC" w:rsidRDefault="009863EC" w:rsidP="00B77A15">
      <w:pPr>
        <w:jc w:val="left"/>
        <w:rPr>
          <w:rFonts w:ascii="Arial" w:hAnsi="Arial" w:cs="Arial"/>
          <w:b/>
        </w:rPr>
      </w:pPr>
      <w:r w:rsidRPr="00380CCC">
        <w:rPr>
          <w:rFonts w:ascii="Arial" w:hAnsi="Arial" w:cs="Arial"/>
          <w:b/>
        </w:rPr>
        <w:lastRenderedPageBreak/>
        <w:t>Kaynaklar</w:t>
      </w:r>
    </w:p>
    <w:p w:rsidR="009863EC" w:rsidRPr="00380CCC" w:rsidRDefault="009863EC" w:rsidP="00B77A15">
      <w:pPr>
        <w:jc w:val="left"/>
        <w:rPr>
          <w:rFonts w:ascii="Arial" w:hAnsi="Arial" w:cs="Arial"/>
          <w:b/>
        </w:rPr>
      </w:pPr>
    </w:p>
    <w:p w:rsidR="00862DE6" w:rsidRPr="00380CCC" w:rsidRDefault="00157E72" w:rsidP="005B10D9">
      <w:pPr>
        <w:pStyle w:val="Default"/>
        <w:ind w:left="284" w:hanging="284"/>
        <w:jc w:val="both"/>
        <w:rPr>
          <w:sz w:val="18"/>
          <w:szCs w:val="18"/>
        </w:rPr>
      </w:pPr>
      <w:proofErr w:type="spellStart"/>
      <w:r w:rsidRPr="00380CCC">
        <w:rPr>
          <w:iCs/>
          <w:sz w:val="18"/>
          <w:szCs w:val="18"/>
        </w:rPr>
        <w:t>Kulur</w:t>
      </w:r>
      <w:proofErr w:type="spellEnd"/>
      <w:r w:rsidRPr="00380CCC">
        <w:rPr>
          <w:iCs/>
          <w:sz w:val="18"/>
          <w:szCs w:val="18"/>
        </w:rPr>
        <w:t xml:space="preserve"> S</w:t>
      </w:r>
      <w:proofErr w:type="gramStart"/>
      <w:r w:rsidRPr="00380CCC">
        <w:rPr>
          <w:iCs/>
          <w:sz w:val="18"/>
          <w:szCs w:val="18"/>
        </w:rPr>
        <w:t>.,</w:t>
      </w:r>
      <w:proofErr w:type="gramEnd"/>
      <w:r w:rsidRPr="00380CCC">
        <w:rPr>
          <w:iCs/>
          <w:sz w:val="18"/>
          <w:szCs w:val="18"/>
        </w:rPr>
        <w:t xml:space="preserve"> Altan M. O., </w:t>
      </w:r>
      <w:proofErr w:type="spellStart"/>
      <w:r w:rsidRPr="00380CCC">
        <w:rPr>
          <w:iCs/>
          <w:sz w:val="18"/>
          <w:szCs w:val="18"/>
        </w:rPr>
        <w:t>Yilmaztürk</w:t>
      </w:r>
      <w:proofErr w:type="spellEnd"/>
      <w:r w:rsidRPr="00380CCC">
        <w:rPr>
          <w:iCs/>
          <w:sz w:val="18"/>
          <w:szCs w:val="18"/>
        </w:rPr>
        <w:t xml:space="preserve"> F.,  (2004), </w:t>
      </w:r>
      <w:proofErr w:type="spellStart"/>
      <w:r w:rsidR="00862DE6" w:rsidRPr="00380CCC">
        <w:rPr>
          <w:i/>
          <w:iCs/>
          <w:sz w:val="18"/>
          <w:szCs w:val="18"/>
        </w:rPr>
        <w:t>The</w:t>
      </w:r>
      <w:r w:rsidRPr="00380CCC">
        <w:rPr>
          <w:i/>
          <w:iCs/>
          <w:sz w:val="18"/>
          <w:szCs w:val="18"/>
        </w:rPr>
        <w:t>modelling</w:t>
      </w:r>
      <w:r w:rsidR="00862DE6" w:rsidRPr="00380CCC">
        <w:rPr>
          <w:i/>
          <w:iCs/>
          <w:sz w:val="18"/>
          <w:szCs w:val="18"/>
        </w:rPr>
        <w:t>and</w:t>
      </w:r>
      <w:proofErr w:type="spellEnd"/>
      <w:r w:rsidR="00862DE6" w:rsidRPr="00380CCC">
        <w:rPr>
          <w:i/>
          <w:iCs/>
          <w:sz w:val="18"/>
          <w:szCs w:val="18"/>
        </w:rPr>
        <w:t xml:space="preserve"> 3D</w:t>
      </w:r>
      <w:r w:rsidRPr="00380CCC">
        <w:rPr>
          <w:i/>
          <w:iCs/>
          <w:sz w:val="18"/>
          <w:szCs w:val="18"/>
        </w:rPr>
        <w:t>computerreconstruction</w:t>
      </w:r>
      <w:r w:rsidR="00862DE6" w:rsidRPr="00380CCC">
        <w:rPr>
          <w:i/>
          <w:iCs/>
          <w:sz w:val="18"/>
          <w:szCs w:val="18"/>
        </w:rPr>
        <w:t xml:space="preserve">of A </w:t>
      </w:r>
      <w:proofErr w:type="spellStart"/>
      <w:r w:rsidRPr="00380CCC">
        <w:rPr>
          <w:i/>
          <w:iCs/>
          <w:sz w:val="18"/>
          <w:szCs w:val="18"/>
        </w:rPr>
        <w:t>sunken</w:t>
      </w:r>
      <w:r w:rsidR="00862DE6" w:rsidRPr="00380CCC">
        <w:rPr>
          <w:i/>
          <w:iCs/>
          <w:sz w:val="18"/>
          <w:szCs w:val="18"/>
        </w:rPr>
        <w:t>U</w:t>
      </w:r>
      <w:proofErr w:type="spellEnd"/>
      <w:r w:rsidR="00862DE6" w:rsidRPr="00380CCC">
        <w:rPr>
          <w:i/>
          <w:iCs/>
          <w:sz w:val="18"/>
          <w:szCs w:val="18"/>
        </w:rPr>
        <w:t xml:space="preserve"> </w:t>
      </w:r>
      <w:proofErr w:type="spellStart"/>
      <w:r w:rsidRPr="00380CCC">
        <w:rPr>
          <w:i/>
          <w:iCs/>
          <w:sz w:val="18"/>
          <w:szCs w:val="18"/>
        </w:rPr>
        <w:t>boat</w:t>
      </w:r>
      <w:proofErr w:type="spellEnd"/>
      <w:r w:rsidR="00862DE6" w:rsidRPr="00380CCC">
        <w:rPr>
          <w:iCs/>
          <w:sz w:val="18"/>
          <w:szCs w:val="18"/>
        </w:rPr>
        <w:t xml:space="preserve">, ISPRS 2004 </w:t>
      </w:r>
      <w:proofErr w:type="spellStart"/>
      <w:r w:rsidR="00862DE6" w:rsidRPr="00380CCC">
        <w:rPr>
          <w:iCs/>
          <w:sz w:val="18"/>
          <w:szCs w:val="18"/>
        </w:rPr>
        <w:t>XXth</w:t>
      </w:r>
      <w:proofErr w:type="spellEnd"/>
      <w:r w:rsidR="00862DE6" w:rsidRPr="00380CCC">
        <w:rPr>
          <w:iCs/>
          <w:sz w:val="18"/>
          <w:szCs w:val="18"/>
        </w:rPr>
        <w:t xml:space="preserve"> International </w:t>
      </w:r>
      <w:proofErr w:type="spellStart"/>
      <w:r w:rsidR="00862DE6" w:rsidRPr="00380CCC">
        <w:rPr>
          <w:iCs/>
          <w:sz w:val="18"/>
          <w:szCs w:val="18"/>
        </w:rPr>
        <w:t>Congress</w:t>
      </w:r>
      <w:proofErr w:type="spellEnd"/>
      <w:r w:rsidR="00862DE6" w:rsidRPr="00380CCC">
        <w:rPr>
          <w:iCs/>
          <w:sz w:val="18"/>
          <w:szCs w:val="18"/>
        </w:rPr>
        <w:t xml:space="preserve"> 12 - 23 </w:t>
      </w:r>
      <w:proofErr w:type="spellStart"/>
      <w:r w:rsidR="00862DE6" w:rsidRPr="00380CCC">
        <w:rPr>
          <w:iCs/>
          <w:sz w:val="18"/>
          <w:szCs w:val="18"/>
        </w:rPr>
        <w:t>July</w:t>
      </w:r>
      <w:proofErr w:type="spellEnd"/>
      <w:r w:rsidR="00862DE6" w:rsidRPr="00380CCC">
        <w:rPr>
          <w:iCs/>
          <w:sz w:val="18"/>
          <w:szCs w:val="18"/>
        </w:rPr>
        <w:t xml:space="preserve"> 2004, </w:t>
      </w:r>
      <w:proofErr w:type="spellStart"/>
      <w:r w:rsidR="00862DE6" w:rsidRPr="00380CCC">
        <w:rPr>
          <w:iCs/>
          <w:sz w:val="18"/>
          <w:szCs w:val="18"/>
        </w:rPr>
        <w:t>Proceedings</w:t>
      </w:r>
      <w:proofErr w:type="spellEnd"/>
      <w:r w:rsidR="00862DE6" w:rsidRPr="00380CCC">
        <w:rPr>
          <w:iCs/>
          <w:sz w:val="18"/>
          <w:szCs w:val="18"/>
        </w:rPr>
        <w:t xml:space="preserve"> Volume XXXV, </w:t>
      </w:r>
      <w:proofErr w:type="spellStart"/>
      <w:r w:rsidR="00862DE6" w:rsidRPr="00380CCC">
        <w:rPr>
          <w:iCs/>
          <w:sz w:val="18"/>
          <w:szCs w:val="18"/>
        </w:rPr>
        <w:t>Part</w:t>
      </w:r>
      <w:proofErr w:type="spellEnd"/>
      <w:r w:rsidR="00862DE6" w:rsidRPr="00380CCC">
        <w:rPr>
          <w:iCs/>
          <w:sz w:val="18"/>
          <w:szCs w:val="18"/>
        </w:rPr>
        <w:t xml:space="preserve"> B5, </w:t>
      </w:r>
      <w:proofErr w:type="spellStart"/>
      <w:r w:rsidR="00862DE6" w:rsidRPr="00380CCC">
        <w:rPr>
          <w:iCs/>
          <w:sz w:val="18"/>
          <w:szCs w:val="18"/>
        </w:rPr>
        <w:t>Commission</w:t>
      </w:r>
      <w:proofErr w:type="spellEnd"/>
      <w:r w:rsidR="00862DE6" w:rsidRPr="00380CCC">
        <w:rPr>
          <w:iCs/>
          <w:sz w:val="18"/>
          <w:szCs w:val="18"/>
        </w:rPr>
        <w:t xml:space="preserve"> V, </w:t>
      </w:r>
      <w:proofErr w:type="spellStart"/>
      <w:r w:rsidR="00862DE6" w:rsidRPr="00380CCC">
        <w:rPr>
          <w:iCs/>
          <w:sz w:val="18"/>
          <w:szCs w:val="18"/>
        </w:rPr>
        <w:t>Istanbul</w:t>
      </w:r>
      <w:proofErr w:type="spellEnd"/>
      <w:r w:rsidR="00862DE6" w:rsidRPr="00380CCC">
        <w:rPr>
          <w:iCs/>
          <w:sz w:val="18"/>
          <w:szCs w:val="18"/>
        </w:rPr>
        <w:t xml:space="preserve">, </w:t>
      </w:r>
      <w:proofErr w:type="spellStart"/>
      <w:r w:rsidR="00862DE6" w:rsidRPr="00380CCC">
        <w:rPr>
          <w:iCs/>
          <w:sz w:val="18"/>
          <w:szCs w:val="18"/>
        </w:rPr>
        <w:t>Turkey</w:t>
      </w:r>
      <w:proofErr w:type="spellEnd"/>
      <w:r w:rsidR="00862DE6" w:rsidRPr="00380CCC">
        <w:rPr>
          <w:iCs/>
          <w:sz w:val="18"/>
          <w:szCs w:val="18"/>
        </w:rPr>
        <w:t xml:space="preserve">, </w:t>
      </w:r>
      <w:proofErr w:type="spellStart"/>
      <w:r w:rsidR="007D5EDB" w:rsidRPr="00380CCC">
        <w:rPr>
          <w:iCs/>
          <w:sz w:val="18"/>
          <w:szCs w:val="18"/>
        </w:rPr>
        <w:t>ss</w:t>
      </w:r>
      <w:proofErr w:type="spellEnd"/>
      <w:r w:rsidR="007D5EDB" w:rsidRPr="00380CCC">
        <w:rPr>
          <w:iCs/>
          <w:sz w:val="18"/>
          <w:szCs w:val="18"/>
        </w:rPr>
        <w:t xml:space="preserve">. </w:t>
      </w:r>
      <w:r w:rsidR="00862DE6" w:rsidRPr="00380CCC">
        <w:rPr>
          <w:iCs/>
          <w:sz w:val="18"/>
          <w:szCs w:val="18"/>
        </w:rPr>
        <w:t xml:space="preserve">132-135 </w:t>
      </w:r>
    </w:p>
    <w:p w:rsidR="005B10D9" w:rsidRPr="00380CCC" w:rsidRDefault="005B10D9" w:rsidP="005B10D9">
      <w:pPr>
        <w:ind w:left="284" w:hanging="284"/>
        <w:jc w:val="left"/>
        <w:rPr>
          <w:rFonts w:ascii="Times New Roman" w:eastAsia="Arial Unicode MS" w:hAnsi="Times New Roman" w:cs="Times New Roman"/>
          <w:sz w:val="18"/>
          <w:szCs w:val="18"/>
          <w:lang w:eastAsia="tr-TR"/>
        </w:rPr>
      </w:pPr>
    </w:p>
    <w:p w:rsidR="007D5EDB" w:rsidRPr="00380CCC" w:rsidRDefault="00157E72" w:rsidP="005B10D9">
      <w:pPr>
        <w:ind w:left="284" w:hanging="284"/>
        <w:jc w:val="left"/>
        <w:rPr>
          <w:rFonts w:ascii="Times New Roman" w:eastAsia="Arial Unicode MS" w:hAnsi="Times New Roman" w:cs="Times New Roman"/>
          <w:sz w:val="18"/>
          <w:szCs w:val="18"/>
          <w:lang w:eastAsia="tr-TR"/>
        </w:rPr>
      </w:pPr>
      <w:proofErr w:type="spellStart"/>
      <w:r w:rsidRPr="00380CCC">
        <w:rPr>
          <w:rFonts w:ascii="Times New Roman" w:eastAsia="Arial Unicode MS" w:hAnsi="Times New Roman" w:cs="Times New Roman"/>
          <w:sz w:val="18"/>
          <w:szCs w:val="18"/>
          <w:lang w:eastAsia="tr-TR"/>
        </w:rPr>
        <w:t>Yilmaz</w:t>
      </w:r>
      <w:r w:rsidR="00862DE6" w:rsidRPr="00380CCC">
        <w:rPr>
          <w:rFonts w:ascii="Times New Roman" w:eastAsia="Arial Unicode MS" w:hAnsi="Times New Roman" w:cs="Times New Roman"/>
          <w:sz w:val="18"/>
          <w:szCs w:val="18"/>
          <w:lang w:eastAsia="tr-TR"/>
        </w:rPr>
        <w:t>H.M</w:t>
      </w:r>
      <w:proofErr w:type="gramStart"/>
      <w:r w:rsidR="00862DE6" w:rsidRPr="00380CCC">
        <w:rPr>
          <w:rFonts w:ascii="Times New Roman" w:eastAsia="Arial Unicode MS" w:hAnsi="Times New Roman" w:cs="Times New Roman"/>
          <w:sz w:val="18"/>
          <w:szCs w:val="18"/>
          <w:lang w:eastAsia="tr-TR"/>
        </w:rPr>
        <w:t>.,</w:t>
      </w:r>
      <w:proofErr w:type="gramEnd"/>
      <w:r w:rsidRPr="00380CCC">
        <w:rPr>
          <w:rFonts w:ascii="Times New Roman" w:eastAsia="Arial Unicode MS" w:hAnsi="Times New Roman" w:cs="Times New Roman"/>
          <w:sz w:val="18"/>
          <w:szCs w:val="18"/>
          <w:lang w:eastAsia="tr-TR"/>
        </w:rPr>
        <w:t>Yakar</w:t>
      </w:r>
      <w:proofErr w:type="spellEnd"/>
      <w:r w:rsidRPr="00380CCC">
        <w:rPr>
          <w:rFonts w:ascii="Times New Roman" w:eastAsia="Arial Unicode MS" w:hAnsi="Times New Roman" w:cs="Times New Roman"/>
          <w:sz w:val="18"/>
          <w:szCs w:val="18"/>
          <w:lang w:eastAsia="tr-TR"/>
        </w:rPr>
        <w:t xml:space="preserve"> </w:t>
      </w:r>
      <w:r w:rsidR="00862DE6" w:rsidRPr="00380CCC">
        <w:rPr>
          <w:rFonts w:ascii="Times New Roman" w:eastAsia="Arial Unicode MS" w:hAnsi="Times New Roman" w:cs="Times New Roman"/>
          <w:sz w:val="18"/>
          <w:szCs w:val="18"/>
          <w:lang w:eastAsia="tr-TR"/>
        </w:rPr>
        <w:t xml:space="preserve">M., </w:t>
      </w:r>
      <w:proofErr w:type="spellStart"/>
      <w:r w:rsidRPr="00380CCC">
        <w:rPr>
          <w:rFonts w:ascii="Times New Roman" w:eastAsia="Arial Unicode MS" w:hAnsi="Times New Roman" w:cs="Times New Roman"/>
          <w:sz w:val="18"/>
          <w:szCs w:val="18"/>
          <w:lang w:eastAsia="tr-TR"/>
        </w:rPr>
        <w:t>Gulec</w:t>
      </w:r>
      <w:r w:rsidR="00862DE6" w:rsidRPr="00380CCC">
        <w:rPr>
          <w:rFonts w:ascii="Times New Roman" w:eastAsia="Arial Unicode MS" w:hAnsi="Times New Roman" w:cs="Times New Roman"/>
          <w:sz w:val="18"/>
          <w:szCs w:val="18"/>
          <w:lang w:eastAsia="tr-TR"/>
        </w:rPr>
        <w:t>S.A</w:t>
      </w:r>
      <w:proofErr w:type="spellEnd"/>
      <w:r w:rsidR="00862DE6" w:rsidRPr="00380CCC">
        <w:rPr>
          <w:rFonts w:ascii="Times New Roman" w:eastAsia="Arial Unicode MS" w:hAnsi="Times New Roman" w:cs="Times New Roman"/>
          <w:sz w:val="18"/>
          <w:szCs w:val="18"/>
          <w:lang w:eastAsia="tr-TR"/>
        </w:rPr>
        <w:t xml:space="preserve">., </w:t>
      </w:r>
      <w:proofErr w:type="spellStart"/>
      <w:r w:rsidRPr="00380CCC">
        <w:rPr>
          <w:rFonts w:ascii="Times New Roman" w:eastAsia="Arial Unicode MS" w:hAnsi="Times New Roman" w:cs="Times New Roman"/>
          <w:sz w:val="18"/>
          <w:szCs w:val="18"/>
          <w:lang w:eastAsia="tr-TR"/>
        </w:rPr>
        <w:t>Dulgerler</w:t>
      </w:r>
      <w:r w:rsidR="00862DE6" w:rsidRPr="00380CCC">
        <w:rPr>
          <w:rFonts w:ascii="Times New Roman" w:eastAsia="Arial Unicode MS" w:hAnsi="Times New Roman" w:cs="Times New Roman"/>
          <w:sz w:val="18"/>
          <w:szCs w:val="18"/>
          <w:lang w:eastAsia="tr-TR"/>
        </w:rPr>
        <w:t>O.N</w:t>
      </w:r>
      <w:proofErr w:type="spellEnd"/>
      <w:r w:rsidR="00862DE6" w:rsidRPr="00380CCC">
        <w:rPr>
          <w:rFonts w:ascii="Times New Roman" w:eastAsia="Arial Unicode MS" w:hAnsi="Times New Roman" w:cs="Times New Roman"/>
          <w:sz w:val="18"/>
          <w:szCs w:val="18"/>
          <w:lang w:eastAsia="tr-TR"/>
        </w:rPr>
        <w:t>.</w:t>
      </w:r>
      <w:r w:rsidR="00862DE6" w:rsidRPr="00380CCC">
        <w:rPr>
          <w:rFonts w:ascii="Times New Roman" w:hAnsi="Times New Roman" w:cs="Times New Roman"/>
          <w:sz w:val="18"/>
          <w:szCs w:val="18"/>
        </w:rPr>
        <w:t>,</w:t>
      </w:r>
      <w:r w:rsidRPr="00380CCC">
        <w:rPr>
          <w:rFonts w:ascii="Times New Roman" w:eastAsia="Arial Unicode MS" w:hAnsi="Times New Roman" w:cs="Times New Roman"/>
          <w:sz w:val="18"/>
          <w:szCs w:val="18"/>
          <w:lang w:eastAsia="tr-TR"/>
        </w:rPr>
        <w:t xml:space="preserve"> (2007),</w:t>
      </w:r>
      <w:proofErr w:type="spellStart"/>
      <w:r w:rsidR="00862DE6" w:rsidRPr="00380CCC">
        <w:rPr>
          <w:rFonts w:ascii="Times New Roman" w:eastAsia="Arial Unicode MS" w:hAnsi="Times New Roman" w:cs="Times New Roman"/>
          <w:bCs/>
          <w:i/>
          <w:sz w:val="18"/>
          <w:szCs w:val="18"/>
          <w:lang w:eastAsia="tr-TR"/>
        </w:rPr>
        <w:t>Importance</w:t>
      </w:r>
      <w:proofErr w:type="spellEnd"/>
      <w:r w:rsidR="00862DE6" w:rsidRPr="00380CCC">
        <w:rPr>
          <w:rFonts w:ascii="Times New Roman" w:eastAsia="Arial Unicode MS" w:hAnsi="Times New Roman" w:cs="Times New Roman"/>
          <w:bCs/>
          <w:i/>
          <w:sz w:val="18"/>
          <w:szCs w:val="18"/>
          <w:lang w:eastAsia="tr-TR"/>
        </w:rPr>
        <w:t xml:space="preserve"> of </w:t>
      </w:r>
      <w:proofErr w:type="spellStart"/>
      <w:r w:rsidR="00862DE6" w:rsidRPr="00380CCC">
        <w:rPr>
          <w:rFonts w:ascii="Times New Roman" w:eastAsia="Arial Unicode MS" w:hAnsi="Times New Roman" w:cs="Times New Roman"/>
          <w:bCs/>
          <w:i/>
          <w:sz w:val="18"/>
          <w:szCs w:val="18"/>
          <w:lang w:eastAsia="tr-TR"/>
        </w:rPr>
        <w:t>digitalclose-rangephotogrammetry</w:t>
      </w:r>
      <w:proofErr w:type="spellEnd"/>
      <w:r w:rsidR="00862DE6" w:rsidRPr="00380CCC">
        <w:rPr>
          <w:rFonts w:ascii="Times New Roman" w:eastAsia="Arial Unicode MS" w:hAnsi="Times New Roman" w:cs="Times New Roman"/>
          <w:bCs/>
          <w:i/>
          <w:sz w:val="18"/>
          <w:szCs w:val="18"/>
          <w:lang w:eastAsia="tr-TR"/>
        </w:rPr>
        <w:t xml:space="preserve"> in </w:t>
      </w:r>
      <w:proofErr w:type="spellStart"/>
      <w:r w:rsidR="00862DE6" w:rsidRPr="00380CCC">
        <w:rPr>
          <w:rFonts w:ascii="Times New Roman" w:eastAsia="Arial Unicode MS" w:hAnsi="Times New Roman" w:cs="Times New Roman"/>
          <w:bCs/>
          <w:i/>
          <w:sz w:val="18"/>
          <w:szCs w:val="18"/>
          <w:lang w:eastAsia="tr-TR"/>
        </w:rPr>
        <w:t>documentation</w:t>
      </w:r>
      <w:proofErr w:type="spellEnd"/>
      <w:r w:rsidR="00862DE6" w:rsidRPr="00380CCC">
        <w:rPr>
          <w:rFonts w:ascii="Times New Roman" w:eastAsia="Arial Unicode MS" w:hAnsi="Times New Roman" w:cs="Times New Roman"/>
          <w:bCs/>
          <w:i/>
          <w:sz w:val="18"/>
          <w:szCs w:val="18"/>
          <w:lang w:eastAsia="tr-TR"/>
        </w:rPr>
        <w:t xml:space="preserve"> of </w:t>
      </w:r>
      <w:proofErr w:type="spellStart"/>
      <w:r w:rsidR="00862DE6" w:rsidRPr="00380CCC">
        <w:rPr>
          <w:rFonts w:ascii="Times New Roman" w:eastAsia="Arial Unicode MS" w:hAnsi="Times New Roman" w:cs="Times New Roman"/>
          <w:bCs/>
          <w:i/>
          <w:sz w:val="18"/>
          <w:szCs w:val="18"/>
          <w:lang w:eastAsia="tr-TR"/>
        </w:rPr>
        <w:t>culturalheritage</w:t>
      </w:r>
      <w:proofErr w:type="spellEnd"/>
      <w:r w:rsidR="00862DE6" w:rsidRPr="00380CCC">
        <w:rPr>
          <w:rFonts w:ascii="Times New Roman" w:hAnsi="Times New Roman" w:cs="Times New Roman"/>
          <w:sz w:val="18"/>
          <w:szCs w:val="18"/>
        </w:rPr>
        <w:t xml:space="preserve">, </w:t>
      </w:r>
      <w:proofErr w:type="spellStart"/>
      <w:r w:rsidR="00862DE6" w:rsidRPr="00380CCC">
        <w:rPr>
          <w:rFonts w:ascii="Times New Roman" w:eastAsia="Arial Unicode MS" w:hAnsi="Times New Roman" w:cs="Times New Roman"/>
          <w:sz w:val="18"/>
          <w:szCs w:val="18"/>
          <w:lang w:eastAsia="tr-TR"/>
        </w:rPr>
        <w:t>Journal</w:t>
      </w:r>
      <w:proofErr w:type="spellEnd"/>
      <w:r w:rsidR="00862DE6" w:rsidRPr="00380CCC">
        <w:rPr>
          <w:rFonts w:ascii="Times New Roman" w:eastAsia="Arial Unicode MS" w:hAnsi="Times New Roman" w:cs="Times New Roman"/>
          <w:sz w:val="18"/>
          <w:szCs w:val="18"/>
          <w:lang w:eastAsia="tr-TR"/>
        </w:rPr>
        <w:t xml:space="preserve"> of </w:t>
      </w:r>
      <w:proofErr w:type="spellStart"/>
      <w:r w:rsidR="00862DE6" w:rsidRPr="00380CCC">
        <w:rPr>
          <w:rFonts w:ascii="Times New Roman" w:eastAsia="Arial Unicode MS" w:hAnsi="Times New Roman" w:cs="Times New Roman"/>
          <w:sz w:val="18"/>
          <w:szCs w:val="18"/>
          <w:lang w:eastAsia="tr-TR"/>
        </w:rPr>
        <w:t>CulturalHeritage</w:t>
      </w:r>
      <w:proofErr w:type="spellEnd"/>
      <w:r w:rsidR="00862DE6" w:rsidRPr="00380CCC">
        <w:rPr>
          <w:rFonts w:ascii="Times New Roman" w:eastAsia="Arial Unicode MS" w:hAnsi="Times New Roman" w:cs="Times New Roman"/>
          <w:sz w:val="18"/>
          <w:szCs w:val="18"/>
          <w:lang w:eastAsia="tr-TR"/>
        </w:rPr>
        <w:t>, 8, 428–433.</w:t>
      </w:r>
    </w:p>
    <w:p w:rsidR="005B10D9" w:rsidRPr="00380CCC" w:rsidRDefault="005B10D9" w:rsidP="005B10D9">
      <w:pPr>
        <w:ind w:left="284" w:hanging="284"/>
        <w:jc w:val="left"/>
        <w:rPr>
          <w:rFonts w:ascii="Times New Roman" w:eastAsia="Arial Unicode MS" w:hAnsi="Times New Roman" w:cs="Times New Roman"/>
          <w:sz w:val="18"/>
          <w:szCs w:val="18"/>
          <w:lang w:eastAsia="tr-TR"/>
        </w:rPr>
      </w:pPr>
    </w:p>
    <w:p w:rsidR="00862DE6" w:rsidRPr="00380CCC" w:rsidRDefault="007D5EDB" w:rsidP="005B10D9">
      <w:pPr>
        <w:ind w:left="284" w:hanging="284"/>
        <w:jc w:val="left"/>
        <w:rPr>
          <w:rFonts w:ascii="Times New Roman" w:eastAsia="Arial Unicode MS" w:hAnsi="Times New Roman" w:cs="Times New Roman"/>
          <w:sz w:val="18"/>
          <w:szCs w:val="18"/>
          <w:lang w:eastAsia="tr-TR"/>
        </w:rPr>
      </w:pPr>
      <w:proofErr w:type="spellStart"/>
      <w:r w:rsidRPr="00380CCC">
        <w:rPr>
          <w:rFonts w:ascii="Times New Roman" w:eastAsia="Arial Unicode MS" w:hAnsi="Times New Roman" w:cs="Times New Roman"/>
          <w:sz w:val="18"/>
          <w:szCs w:val="18"/>
          <w:lang w:eastAsia="tr-TR"/>
        </w:rPr>
        <w:t>Arias</w:t>
      </w:r>
      <w:r w:rsidR="00862DE6" w:rsidRPr="00380CCC">
        <w:rPr>
          <w:rFonts w:ascii="Times New Roman" w:eastAsia="Arial Unicode MS" w:hAnsi="Times New Roman" w:cs="Times New Roman"/>
          <w:sz w:val="18"/>
          <w:szCs w:val="18"/>
          <w:lang w:eastAsia="tr-TR"/>
        </w:rPr>
        <w:t>P</w:t>
      </w:r>
      <w:proofErr w:type="spellEnd"/>
      <w:proofErr w:type="gramStart"/>
      <w:r w:rsidR="00862DE6" w:rsidRPr="00380CCC">
        <w:rPr>
          <w:rFonts w:ascii="Times New Roman" w:eastAsia="Arial Unicode MS" w:hAnsi="Times New Roman" w:cs="Times New Roman"/>
          <w:sz w:val="18"/>
          <w:szCs w:val="18"/>
          <w:lang w:eastAsia="tr-TR"/>
        </w:rPr>
        <w:t>.,</w:t>
      </w:r>
      <w:proofErr w:type="spellStart"/>
      <w:proofErr w:type="gramEnd"/>
      <w:r w:rsidRPr="00380CCC">
        <w:rPr>
          <w:rFonts w:ascii="Times New Roman" w:eastAsia="Arial Unicode MS" w:hAnsi="Times New Roman" w:cs="Times New Roman"/>
          <w:sz w:val="18"/>
          <w:szCs w:val="18"/>
          <w:lang w:eastAsia="tr-TR"/>
        </w:rPr>
        <w:t>Herráez</w:t>
      </w:r>
      <w:r w:rsidR="00862DE6" w:rsidRPr="00380CCC">
        <w:rPr>
          <w:rFonts w:ascii="Times New Roman" w:eastAsia="Arial Unicode MS" w:hAnsi="Times New Roman" w:cs="Times New Roman"/>
          <w:sz w:val="18"/>
          <w:szCs w:val="18"/>
          <w:lang w:eastAsia="tr-TR"/>
        </w:rPr>
        <w:t>J</w:t>
      </w:r>
      <w:proofErr w:type="spellEnd"/>
      <w:r w:rsidR="00862DE6" w:rsidRPr="00380CCC">
        <w:rPr>
          <w:rFonts w:ascii="Times New Roman" w:eastAsia="Arial Unicode MS" w:hAnsi="Times New Roman" w:cs="Times New Roman"/>
          <w:sz w:val="18"/>
          <w:szCs w:val="18"/>
          <w:lang w:eastAsia="tr-TR"/>
        </w:rPr>
        <w:t xml:space="preserve">., </w:t>
      </w:r>
      <w:proofErr w:type="spellStart"/>
      <w:r w:rsidRPr="00380CCC">
        <w:rPr>
          <w:rFonts w:ascii="Times New Roman" w:eastAsia="Arial Unicode MS" w:hAnsi="Times New Roman" w:cs="Times New Roman"/>
          <w:sz w:val="18"/>
          <w:szCs w:val="18"/>
          <w:lang w:eastAsia="tr-TR"/>
        </w:rPr>
        <w:t>Lorenzo</w:t>
      </w:r>
      <w:r w:rsidR="00862DE6" w:rsidRPr="00380CCC">
        <w:rPr>
          <w:rFonts w:ascii="Times New Roman" w:eastAsia="Arial Unicode MS" w:hAnsi="Times New Roman" w:cs="Times New Roman"/>
          <w:sz w:val="18"/>
          <w:szCs w:val="18"/>
          <w:lang w:eastAsia="tr-TR"/>
        </w:rPr>
        <w:t>H</w:t>
      </w:r>
      <w:proofErr w:type="spellEnd"/>
      <w:r w:rsidR="00862DE6" w:rsidRPr="00380CCC">
        <w:rPr>
          <w:rFonts w:ascii="Times New Roman" w:eastAsia="Arial Unicode MS" w:hAnsi="Times New Roman" w:cs="Times New Roman"/>
          <w:sz w:val="18"/>
          <w:szCs w:val="18"/>
          <w:lang w:eastAsia="tr-TR"/>
        </w:rPr>
        <w:t xml:space="preserve">., </w:t>
      </w:r>
      <w:proofErr w:type="spellStart"/>
      <w:r w:rsidRPr="00380CCC">
        <w:rPr>
          <w:rFonts w:ascii="Times New Roman" w:eastAsia="Arial Unicode MS" w:hAnsi="Times New Roman" w:cs="Times New Roman"/>
          <w:sz w:val="18"/>
          <w:szCs w:val="18"/>
          <w:lang w:eastAsia="tr-TR"/>
        </w:rPr>
        <w:t>Ordóñez</w:t>
      </w:r>
      <w:r w:rsidR="00862DE6" w:rsidRPr="00380CCC">
        <w:rPr>
          <w:rFonts w:ascii="Times New Roman" w:eastAsia="Arial Unicode MS" w:hAnsi="Times New Roman" w:cs="Times New Roman"/>
          <w:sz w:val="18"/>
          <w:szCs w:val="18"/>
          <w:lang w:eastAsia="tr-TR"/>
        </w:rPr>
        <w:t>C</w:t>
      </w:r>
      <w:proofErr w:type="spellEnd"/>
      <w:r w:rsidR="00862DE6" w:rsidRPr="00380CCC">
        <w:rPr>
          <w:rFonts w:ascii="Times New Roman" w:eastAsia="Arial Unicode MS" w:hAnsi="Times New Roman" w:cs="Times New Roman"/>
          <w:sz w:val="18"/>
          <w:szCs w:val="18"/>
          <w:lang w:eastAsia="tr-TR"/>
        </w:rPr>
        <w:t xml:space="preserve">., </w:t>
      </w:r>
      <w:r w:rsidRPr="00380CCC">
        <w:rPr>
          <w:rFonts w:ascii="Times New Roman" w:eastAsia="Arial Unicode MS" w:hAnsi="Times New Roman" w:cs="Times New Roman"/>
          <w:sz w:val="18"/>
          <w:szCs w:val="18"/>
          <w:lang w:eastAsia="tr-TR"/>
        </w:rPr>
        <w:t xml:space="preserve">(2005), </w:t>
      </w:r>
      <w:r w:rsidR="00862DE6" w:rsidRPr="00380CCC">
        <w:rPr>
          <w:rFonts w:ascii="Times New Roman" w:eastAsia="Arial Unicode MS" w:hAnsi="Times New Roman" w:cs="Times New Roman"/>
          <w:bCs/>
          <w:i/>
          <w:sz w:val="18"/>
          <w:szCs w:val="18"/>
          <w:lang w:eastAsia="tr-TR"/>
        </w:rPr>
        <w:t xml:space="preserve">Control of </w:t>
      </w:r>
      <w:proofErr w:type="spellStart"/>
      <w:r w:rsidR="00862DE6" w:rsidRPr="00380CCC">
        <w:rPr>
          <w:rFonts w:ascii="Times New Roman" w:eastAsia="Arial Unicode MS" w:hAnsi="Times New Roman" w:cs="Times New Roman"/>
          <w:bCs/>
          <w:i/>
          <w:sz w:val="18"/>
          <w:szCs w:val="18"/>
          <w:lang w:eastAsia="tr-TR"/>
        </w:rPr>
        <w:t>structuralproblems</w:t>
      </w:r>
      <w:proofErr w:type="spellEnd"/>
      <w:r w:rsidR="00862DE6" w:rsidRPr="00380CCC">
        <w:rPr>
          <w:rFonts w:ascii="Times New Roman" w:eastAsia="Arial Unicode MS" w:hAnsi="Times New Roman" w:cs="Times New Roman"/>
          <w:bCs/>
          <w:i/>
          <w:sz w:val="18"/>
          <w:szCs w:val="18"/>
          <w:lang w:eastAsia="tr-TR"/>
        </w:rPr>
        <w:t xml:space="preserve"> in culturalheritagemonumentsusingclose-rangephotogrammetryandcomputermethods</w:t>
      </w:r>
      <w:r w:rsidRPr="00380CCC">
        <w:rPr>
          <w:rFonts w:ascii="Times New Roman" w:eastAsia="Arial Unicode MS" w:hAnsi="Times New Roman" w:cs="Times New Roman"/>
          <w:sz w:val="18"/>
          <w:szCs w:val="18"/>
          <w:lang w:eastAsia="tr-TR"/>
        </w:rPr>
        <w:t>,</w:t>
      </w:r>
      <w:r w:rsidR="00862DE6" w:rsidRPr="00380CCC">
        <w:rPr>
          <w:rFonts w:ascii="Times New Roman" w:eastAsia="Arial Unicode MS" w:hAnsi="Times New Roman" w:cs="Times New Roman"/>
          <w:sz w:val="18"/>
          <w:szCs w:val="18"/>
          <w:lang w:eastAsia="tr-TR"/>
        </w:rPr>
        <w:t>ComputerStruct, 83</w:t>
      </w:r>
      <w:r w:rsidRPr="00380CCC">
        <w:rPr>
          <w:rFonts w:ascii="Times New Roman" w:eastAsia="Arial Unicode MS" w:hAnsi="Times New Roman" w:cs="Times New Roman"/>
          <w:sz w:val="18"/>
          <w:szCs w:val="18"/>
          <w:lang w:eastAsia="tr-TR"/>
        </w:rPr>
        <w:t>,</w:t>
      </w:r>
      <w:r w:rsidR="00862DE6" w:rsidRPr="00380CCC">
        <w:rPr>
          <w:rFonts w:ascii="Times New Roman" w:eastAsia="Arial Unicode MS" w:hAnsi="Times New Roman" w:cs="Times New Roman"/>
          <w:sz w:val="18"/>
          <w:szCs w:val="18"/>
          <w:lang w:eastAsia="tr-TR"/>
        </w:rPr>
        <w:t xml:space="preserve"> 1754–1766</w:t>
      </w:r>
      <w:r w:rsidRPr="00380CCC">
        <w:rPr>
          <w:rFonts w:ascii="Times New Roman" w:eastAsia="Arial Unicode MS" w:hAnsi="Times New Roman" w:cs="Times New Roman"/>
          <w:sz w:val="18"/>
          <w:szCs w:val="18"/>
          <w:lang w:eastAsia="tr-TR"/>
        </w:rPr>
        <w:t>.</w:t>
      </w:r>
    </w:p>
    <w:p w:rsidR="005B10D9" w:rsidRPr="00380CCC" w:rsidRDefault="005B10D9" w:rsidP="005B10D9">
      <w:pPr>
        <w:jc w:val="both"/>
        <w:rPr>
          <w:rFonts w:ascii="Times New Roman" w:eastAsia="Times New Roman" w:hAnsi="Times New Roman" w:cs="Times New Roman"/>
          <w:iCs/>
          <w:sz w:val="18"/>
          <w:szCs w:val="18"/>
          <w:lang w:eastAsia="tr-TR"/>
        </w:rPr>
      </w:pPr>
    </w:p>
    <w:p w:rsidR="00157E72" w:rsidRPr="00380CCC" w:rsidRDefault="00157E72" w:rsidP="005B10D9">
      <w:pPr>
        <w:jc w:val="both"/>
        <w:rPr>
          <w:rFonts w:ascii="Times New Roman" w:eastAsia="Times New Roman" w:hAnsi="Times New Roman" w:cs="Times New Roman"/>
          <w:sz w:val="18"/>
          <w:szCs w:val="18"/>
          <w:lang w:eastAsia="tr-TR"/>
        </w:rPr>
      </w:pPr>
      <w:proofErr w:type="spellStart"/>
      <w:r w:rsidRPr="00380CCC">
        <w:rPr>
          <w:rFonts w:ascii="Times New Roman" w:eastAsia="Times New Roman" w:hAnsi="Times New Roman" w:cs="Times New Roman"/>
          <w:iCs/>
          <w:sz w:val="18"/>
          <w:szCs w:val="18"/>
          <w:lang w:eastAsia="tr-TR"/>
        </w:rPr>
        <w:t>PhotoModeler</w:t>
      </w:r>
      <w:proofErr w:type="spellEnd"/>
      <w:r w:rsidRPr="00380CCC">
        <w:rPr>
          <w:rFonts w:ascii="Times New Roman" w:eastAsia="Times New Roman" w:hAnsi="Times New Roman" w:cs="Times New Roman"/>
          <w:iCs/>
          <w:sz w:val="18"/>
          <w:szCs w:val="18"/>
          <w:lang w:eastAsia="tr-TR"/>
        </w:rPr>
        <w:t xml:space="preserve"> Pro </w:t>
      </w:r>
      <w:proofErr w:type="gramStart"/>
      <w:r w:rsidRPr="00380CCC">
        <w:rPr>
          <w:rFonts w:ascii="Times New Roman" w:eastAsia="Times New Roman" w:hAnsi="Times New Roman" w:cs="Times New Roman"/>
          <w:iCs/>
          <w:sz w:val="18"/>
          <w:szCs w:val="18"/>
          <w:lang w:eastAsia="tr-TR"/>
        </w:rPr>
        <w:t>4.0</w:t>
      </w:r>
      <w:proofErr w:type="gramEnd"/>
      <w:r w:rsidRPr="00380CCC">
        <w:rPr>
          <w:rFonts w:ascii="Times New Roman" w:eastAsia="Times New Roman" w:hAnsi="Times New Roman" w:cs="Times New Roman"/>
          <w:iCs/>
          <w:sz w:val="18"/>
          <w:szCs w:val="18"/>
          <w:lang w:eastAsia="tr-TR"/>
        </w:rPr>
        <w:t xml:space="preserve">, </w:t>
      </w:r>
      <w:r w:rsidR="007D5EDB" w:rsidRPr="00380CCC">
        <w:rPr>
          <w:rFonts w:ascii="Times New Roman" w:eastAsia="Times New Roman" w:hAnsi="Times New Roman" w:cs="Times New Roman"/>
          <w:iCs/>
          <w:sz w:val="18"/>
          <w:szCs w:val="18"/>
          <w:lang w:eastAsia="tr-TR"/>
        </w:rPr>
        <w:t>(</w:t>
      </w:r>
      <w:r w:rsidRPr="00380CCC">
        <w:rPr>
          <w:rFonts w:ascii="Times New Roman" w:eastAsia="Times New Roman" w:hAnsi="Times New Roman" w:cs="Times New Roman"/>
          <w:iCs/>
          <w:sz w:val="18"/>
          <w:szCs w:val="18"/>
          <w:lang w:eastAsia="tr-TR"/>
        </w:rPr>
        <w:t>2007</w:t>
      </w:r>
      <w:r w:rsidR="007D5EDB" w:rsidRPr="00380CCC">
        <w:rPr>
          <w:rFonts w:ascii="Times New Roman" w:eastAsia="Times New Roman" w:hAnsi="Times New Roman" w:cs="Times New Roman"/>
          <w:iCs/>
          <w:sz w:val="18"/>
          <w:szCs w:val="18"/>
          <w:lang w:eastAsia="tr-TR"/>
        </w:rPr>
        <w:t>),</w:t>
      </w:r>
      <w:r w:rsidRPr="00380CCC">
        <w:rPr>
          <w:rFonts w:ascii="Times New Roman" w:eastAsia="Times New Roman" w:hAnsi="Times New Roman" w:cs="Times New Roman"/>
          <w:iCs/>
          <w:sz w:val="18"/>
          <w:szCs w:val="18"/>
          <w:lang w:eastAsia="tr-TR"/>
        </w:rPr>
        <w:t xml:space="preserve"> User Manual. </w:t>
      </w:r>
    </w:p>
    <w:sectPr w:rsidR="00157E72" w:rsidRPr="00380CCC" w:rsidSect="00C258A8">
      <w:headerReference w:type="even" r:id="rId15"/>
      <w:headerReference w:type="default" r:id="rId16"/>
      <w:headerReference w:type="first" r:id="rId17"/>
      <w:footerReference w:type="first" r:id="rId18"/>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8CC" w:rsidRDefault="009638CC" w:rsidP="00035DC5">
      <w:r>
        <w:separator/>
      </w:r>
    </w:p>
  </w:endnote>
  <w:endnote w:type="continuationSeparator" w:id="0">
    <w:p w:rsidR="009638CC" w:rsidRDefault="009638CC"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72" w:rsidRPr="00384A01" w:rsidRDefault="00157E72"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Pr>
        <w:rFonts w:ascii="Arial" w:hAnsi="Arial" w:cs="Arial"/>
        <w:noProof/>
        <w:sz w:val="16"/>
        <w:szCs w:val="16"/>
      </w:rPr>
      <w:t>286</w:t>
    </w:r>
    <w:r w:rsidRPr="00384A01">
      <w:rPr>
        <w:rFonts w:ascii="Arial" w:hAnsi="Arial" w:cs="Arial"/>
        <w:noProof/>
        <w:sz w:val="16"/>
        <w:szCs w:val="16"/>
      </w:rPr>
      <w:t xml:space="preserve">) </w:t>
    </w:r>
    <w:r>
      <w:rPr>
        <w:rFonts w:ascii="Arial" w:hAnsi="Arial" w:cs="Arial"/>
        <w:noProof/>
        <w:sz w:val="16"/>
        <w:szCs w:val="16"/>
      </w:rPr>
      <w:t>2180018 / 2201</w:t>
    </w:r>
    <w:r w:rsidRPr="00384A01">
      <w:rPr>
        <w:rFonts w:ascii="Arial" w:hAnsi="Arial" w:cs="Arial"/>
        <w:noProof/>
        <w:sz w:val="16"/>
        <w:szCs w:val="16"/>
      </w:rPr>
      <w:t xml:space="preserve"> Faks: +90 (</w:t>
    </w:r>
    <w:r>
      <w:rPr>
        <w:rFonts w:ascii="Arial" w:hAnsi="Arial" w:cs="Arial"/>
        <w:noProof/>
        <w:sz w:val="16"/>
        <w:szCs w:val="16"/>
      </w:rPr>
      <w:t>286</w:t>
    </w:r>
    <w:r w:rsidRPr="00384A01">
      <w:rPr>
        <w:rFonts w:ascii="Arial" w:hAnsi="Arial" w:cs="Arial"/>
        <w:noProof/>
        <w:sz w:val="16"/>
        <w:szCs w:val="16"/>
      </w:rPr>
      <w:t xml:space="preserve">) </w:t>
    </w:r>
    <w:r>
      <w:rPr>
        <w:rFonts w:ascii="Arial" w:hAnsi="Arial" w:cs="Arial"/>
        <w:noProof/>
        <w:sz w:val="16"/>
        <w:szCs w:val="16"/>
      </w:rPr>
      <w:t>2180541</w:t>
    </w:r>
  </w:p>
  <w:p w:rsidR="00157E72" w:rsidRPr="00384A01" w:rsidRDefault="00157E72"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Pr>
        <w:rFonts w:ascii="Arial" w:hAnsi="Arial" w:cs="Arial"/>
        <w:noProof/>
        <w:sz w:val="16"/>
        <w:szCs w:val="16"/>
      </w:rPr>
      <w:t>akcay</w:t>
    </w:r>
    <w:r w:rsidRPr="00384A01">
      <w:rPr>
        <w:rFonts w:ascii="Arial" w:hAnsi="Arial" w:cs="Arial"/>
        <w:noProof/>
        <w:sz w:val="16"/>
        <w:szCs w:val="16"/>
      </w:rPr>
      <w:t>@</w:t>
    </w:r>
    <w:r>
      <w:rPr>
        <w:rFonts w:ascii="Arial" w:hAnsi="Arial" w:cs="Arial"/>
        <w:noProof/>
        <w:sz w:val="16"/>
        <w:szCs w:val="16"/>
      </w:rPr>
      <w:t>com</w:t>
    </w:r>
    <w:r w:rsidRPr="00384A01">
      <w:rPr>
        <w:rFonts w:ascii="Arial" w:hAnsi="Arial" w:cs="Arial"/>
        <w:noProof/>
        <w:sz w:val="16"/>
        <w:szCs w:val="16"/>
      </w:rPr>
      <w:t>u.edu.tr (</w:t>
    </w:r>
    <w:r>
      <w:rPr>
        <w:rFonts w:ascii="Arial" w:hAnsi="Arial" w:cs="Arial"/>
        <w:noProof/>
        <w:sz w:val="16"/>
        <w:szCs w:val="16"/>
      </w:rPr>
      <w:t>Akçay Ö</w:t>
    </w:r>
    <w:r w:rsidRPr="00384A01">
      <w:rPr>
        <w:rFonts w:ascii="Arial" w:hAnsi="Arial" w:cs="Arial"/>
        <w:noProof/>
        <w:sz w:val="16"/>
        <w:szCs w:val="16"/>
      </w:rPr>
      <w:t xml:space="preserve">.), </w:t>
    </w:r>
    <w:r>
      <w:rPr>
        <w:rFonts w:ascii="Arial" w:hAnsi="Arial" w:cs="Arial"/>
        <w:noProof/>
        <w:sz w:val="16"/>
        <w:szCs w:val="16"/>
      </w:rPr>
      <w:t>ceren</w:t>
    </w:r>
    <w:r w:rsidRPr="00384A01">
      <w:rPr>
        <w:rFonts w:ascii="Arial" w:hAnsi="Arial" w:cs="Arial"/>
        <w:noProof/>
        <w:sz w:val="16"/>
        <w:szCs w:val="16"/>
      </w:rPr>
      <w:t>@</w:t>
    </w:r>
    <w:r>
      <w:rPr>
        <w:rFonts w:ascii="Arial" w:hAnsi="Arial" w:cs="Arial"/>
        <w:noProof/>
        <w:sz w:val="16"/>
        <w:szCs w:val="16"/>
      </w:rPr>
      <w:t>com</w:t>
    </w:r>
    <w:r w:rsidRPr="00384A01">
      <w:rPr>
        <w:rFonts w:ascii="Arial" w:hAnsi="Arial" w:cs="Arial"/>
        <w:noProof/>
        <w:sz w:val="16"/>
        <w:szCs w:val="16"/>
      </w:rPr>
      <w:t>u.edu.tr (</w:t>
    </w:r>
    <w:r>
      <w:rPr>
        <w:rFonts w:ascii="Arial" w:hAnsi="Arial" w:cs="Arial"/>
        <w:noProof/>
        <w:sz w:val="16"/>
        <w:szCs w:val="16"/>
      </w:rPr>
      <w:t>ErenoğluR</w:t>
    </w:r>
    <w:r w:rsidRPr="00384A01">
      <w:rPr>
        <w:rFonts w:ascii="Arial" w:hAnsi="Arial" w:cs="Arial"/>
        <w:noProof/>
        <w:sz w:val="16"/>
        <w:szCs w:val="16"/>
      </w:rPr>
      <w:t>.</w:t>
    </w:r>
    <w:r>
      <w:rPr>
        <w:rFonts w:ascii="Arial" w:hAnsi="Arial" w:cs="Arial"/>
        <w:noProof/>
        <w:sz w:val="16"/>
        <w:szCs w:val="16"/>
      </w:rPr>
      <w:t>C.</w:t>
    </w:r>
    <w:r w:rsidRPr="00384A01">
      <w:rPr>
        <w:rFonts w:ascii="Arial" w:hAnsi="Arial" w:cs="Arial"/>
        <w:noProof/>
        <w:sz w:val="16"/>
        <w:szCs w:val="16"/>
      </w:rPr>
      <w:t>)</w:t>
    </w:r>
    <w:r>
      <w:rPr>
        <w:rFonts w:ascii="Arial" w:hAnsi="Arial" w:cs="Arial"/>
        <w:noProof/>
        <w:sz w:val="16"/>
        <w:szCs w:val="16"/>
      </w:rPr>
      <w:t>, aliyucel</w:t>
    </w:r>
    <w:r w:rsidRPr="00384A01">
      <w:rPr>
        <w:rFonts w:ascii="Arial" w:hAnsi="Arial" w:cs="Arial"/>
        <w:noProof/>
        <w:sz w:val="16"/>
        <w:szCs w:val="16"/>
      </w:rPr>
      <w:t>@</w:t>
    </w:r>
    <w:r>
      <w:rPr>
        <w:rFonts w:ascii="Arial" w:hAnsi="Arial" w:cs="Arial"/>
        <w:noProof/>
        <w:sz w:val="16"/>
        <w:szCs w:val="16"/>
      </w:rPr>
      <w:t>com</w:t>
    </w:r>
    <w:r w:rsidRPr="00384A01">
      <w:rPr>
        <w:rFonts w:ascii="Arial" w:hAnsi="Arial" w:cs="Arial"/>
        <w:noProof/>
        <w:sz w:val="16"/>
        <w:szCs w:val="16"/>
      </w:rPr>
      <w:t>u.edu.tr</w:t>
    </w:r>
    <w:r>
      <w:rPr>
        <w:rFonts w:ascii="Arial" w:hAnsi="Arial" w:cs="Arial"/>
        <w:noProof/>
        <w:sz w:val="16"/>
        <w:szCs w:val="16"/>
      </w:rPr>
      <w:t xml:space="preserve"> (Yücel M.A.)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8CC" w:rsidRDefault="009638CC" w:rsidP="00035DC5">
      <w:r>
        <w:separator/>
      </w:r>
    </w:p>
  </w:footnote>
  <w:footnote w:type="continuationSeparator" w:id="0">
    <w:p w:rsidR="009638CC" w:rsidRDefault="009638CC"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72" w:rsidRPr="00384A01" w:rsidRDefault="00157E72"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Tarihi Aynalı Çarşının Fotogrametrik Yöntem ile Modellenmesi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72" w:rsidRPr="00384A01" w:rsidRDefault="00157E72">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Özgün Akçay, R. Cüneyt Erenoğlu, M. Ali Yücel</w:t>
    </w:r>
  </w:p>
  <w:p w:rsidR="00157E72" w:rsidRPr="006D2826" w:rsidRDefault="00157E72"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72" w:rsidRPr="00085D74" w:rsidRDefault="00157E72"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157E72" w:rsidRPr="006E2FAE" w:rsidRDefault="00157E72"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933320"/>
    <w:multiLevelType w:val="hybridMultilevel"/>
    <w:tmpl w:val="1A7AFEA0"/>
    <w:lvl w:ilvl="0" w:tplc="CC9E3DA2">
      <w:start w:val="1"/>
      <w:numFmt w:val="bullet"/>
      <w:lvlText w:val=""/>
      <w:lvlJc w:val="left"/>
      <w:pPr>
        <w:tabs>
          <w:tab w:val="num" w:pos="720"/>
        </w:tabs>
        <w:ind w:left="720" w:hanging="360"/>
      </w:pPr>
      <w:rPr>
        <w:rFonts w:ascii="Wingdings 2" w:hAnsi="Wingdings 2" w:hint="default"/>
      </w:rPr>
    </w:lvl>
    <w:lvl w:ilvl="1" w:tplc="E222AEE6" w:tentative="1">
      <w:start w:val="1"/>
      <w:numFmt w:val="bullet"/>
      <w:lvlText w:val=""/>
      <w:lvlJc w:val="left"/>
      <w:pPr>
        <w:tabs>
          <w:tab w:val="num" w:pos="1440"/>
        </w:tabs>
        <w:ind w:left="1440" w:hanging="360"/>
      </w:pPr>
      <w:rPr>
        <w:rFonts w:ascii="Wingdings 2" w:hAnsi="Wingdings 2" w:hint="default"/>
      </w:rPr>
    </w:lvl>
    <w:lvl w:ilvl="2" w:tplc="21E46A76" w:tentative="1">
      <w:start w:val="1"/>
      <w:numFmt w:val="bullet"/>
      <w:lvlText w:val=""/>
      <w:lvlJc w:val="left"/>
      <w:pPr>
        <w:tabs>
          <w:tab w:val="num" w:pos="2160"/>
        </w:tabs>
        <w:ind w:left="2160" w:hanging="360"/>
      </w:pPr>
      <w:rPr>
        <w:rFonts w:ascii="Wingdings 2" w:hAnsi="Wingdings 2" w:hint="default"/>
      </w:rPr>
    </w:lvl>
    <w:lvl w:ilvl="3" w:tplc="A4829A3E" w:tentative="1">
      <w:start w:val="1"/>
      <w:numFmt w:val="bullet"/>
      <w:lvlText w:val=""/>
      <w:lvlJc w:val="left"/>
      <w:pPr>
        <w:tabs>
          <w:tab w:val="num" w:pos="2880"/>
        </w:tabs>
        <w:ind w:left="2880" w:hanging="360"/>
      </w:pPr>
      <w:rPr>
        <w:rFonts w:ascii="Wingdings 2" w:hAnsi="Wingdings 2" w:hint="default"/>
      </w:rPr>
    </w:lvl>
    <w:lvl w:ilvl="4" w:tplc="E892BE60" w:tentative="1">
      <w:start w:val="1"/>
      <w:numFmt w:val="bullet"/>
      <w:lvlText w:val=""/>
      <w:lvlJc w:val="left"/>
      <w:pPr>
        <w:tabs>
          <w:tab w:val="num" w:pos="3600"/>
        </w:tabs>
        <w:ind w:left="3600" w:hanging="360"/>
      </w:pPr>
      <w:rPr>
        <w:rFonts w:ascii="Wingdings 2" w:hAnsi="Wingdings 2" w:hint="default"/>
      </w:rPr>
    </w:lvl>
    <w:lvl w:ilvl="5" w:tplc="0804CA1E" w:tentative="1">
      <w:start w:val="1"/>
      <w:numFmt w:val="bullet"/>
      <w:lvlText w:val=""/>
      <w:lvlJc w:val="left"/>
      <w:pPr>
        <w:tabs>
          <w:tab w:val="num" w:pos="4320"/>
        </w:tabs>
        <w:ind w:left="4320" w:hanging="360"/>
      </w:pPr>
      <w:rPr>
        <w:rFonts w:ascii="Wingdings 2" w:hAnsi="Wingdings 2" w:hint="default"/>
      </w:rPr>
    </w:lvl>
    <w:lvl w:ilvl="6" w:tplc="7226AFB0" w:tentative="1">
      <w:start w:val="1"/>
      <w:numFmt w:val="bullet"/>
      <w:lvlText w:val=""/>
      <w:lvlJc w:val="left"/>
      <w:pPr>
        <w:tabs>
          <w:tab w:val="num" w:pos="5040"/>
        </w:tabs>
        <w:ind w:left="5040" w:hanging="360"/>
      </w:pPr>
      <w:rPr>
        <w:rFonts w:ascii="Wingdings 2" w:hAnsi="Wingdings 2" w:hint="default"/>
      </w:rPr>
    </w:lvl>
    <w:lvl w:ilvl="7" w:tplc="7ACC7E00" w:tentative="1">
      <w:start w:val="1"/>
      <w:numFmt w:val="bullet"/>
      <w:lvlText w:val=""/>
      <w:lvlJc w:val="left"/>
      <w:pPr>
        <w:tabs>
          <w:tab w:val="num" w:pos="5760"/>
        </w:tabs>
        <w:ind w:left="5760" w:hanging="360"/>
      </w:pPr>
      <w:rPr>
        <w:rFonts w:ascii="Wingdings 2" w:hAnsi="Wingdings 2" w:hint="default"/>
      </w:rPr>
    </w:lvl>
    <w:lvl w:ilvl="8" w:tplc="61E64F20" w:tentative="1">
      <w:start w:val="1"/>
      <w:numFmt w:val="bullet"/>
      <w:lvlText w:val=""/>
      <w:lvlJc w:val="left"/>
      <w:pPr>
        <w:tabs>
          <w:tab w:val="num" w:pos="6480"/>
        </w:tabs>
        <w:ind w:left="6480" w:hanging="360"/>
      </w:pPr>
      <w:rPr>
        <w:rFonts w:ascii="Wingdings 2" w:hAnsi="Wingdings 2" w:hint="default"/>
      </w:rPr>
    </w:lvl>
  </w:abstractNum>
  <w:abstractNum w:abstractNumId="5">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71608F1"/>
    <w:multiLevelType w:val="hybridMultilevel"/>
    <w:tmpl w:val="55DE906C"/>
    <w:lvl w:ilvl="0" w:tplc="F258B618">
      <w:start w:val="1"/>
      <w:numFmt w:val="bullet"/>
      <w:lvlText w:val=""/>
      <w:lvlJc w:val="left"/>
      <w:pPr>
        <w:tabs>
          <w:tab w:val="num" w:pos="720"/>
        </w:tabs>
        <w:ind w:left="720" w:hanging="360"/>
      </w:pPr>
      <w:rPr>
        <w:rFonts w:ascii="Wingdings 2" w:hAnsi="Wingdings 2" w:hint="default"/>
      </w:rPr>
    </w:lvl>
    <w:lvl w:ilvl="1" w:tplc="57DC108E" w:tentative="1">
      <w:start w:val="1"/>
      <w:numFmt w:val="bullet"/>
      <w:lvlText w:val=""/>
      <w:lvlJc w:val="left"/>
      <w:pPr>
        <w:tabs>
          <w:tab w:val="num" w:pos="1440"/>
        </w:tabs>
        <w:ind w:left="1440" w:hanging="360"/>
      </w:pPr>
      <w:rPr>
        <w:rFonts w:ascii="Wingdings 2" w:hAnsi="Wingdings 2" w:hint="default"/>
      </w:rPr>
    </w:lvl>
    <w:lvl w:ilvl="2" w:tplc="58924AF8" w:tentative="1">
      <w:start w:val="1"/>
      <w:numFmt w:val="bullet"/>
      <w:lvlText w:val=""/>
      <w:lvlJc w:val="left"/>
      <w:pPr>
        <w:tabs>
          <w:tab w:val="num" w:pos="2160"/>
        </w:tabs>
        <w:ind w:left="2160" w:hanging="360"/>
      </w:pPr>
      <w:rPr>
        <w:rFonts w:ascii="Wingdings 2" w:hAnsi="Wingdings 2" w:hint="default"/>
      </w:rPr>
    </w:lvl>
    <w:lvl w:ilvl="3" w:tplc="78501F6C" w:tentative="1">
      <w:start w:val="1"/>
      <w:numFmt w:val="bullet"/>
      <w:lvlText w:val=""/>
      <w:lvlJc w:val="left"/>
      <w:pPr>
        <w:tabs>
          <w:tab w:val="num" w:pos="2880"/>
        </w:tabs>
        <w:ind w:left="2880" w:hanging="360"/>
      </w:pPr>
      <w:rPr>
        <w:rFonts w:ascii="Wingdings 2" w:hAnsi="Wingdings 2" w:hint="default"/>
      </w:rPr>
    </w:lvl>
    <w:lvl w:ilvl="4" w:tplc="BB58C45C" w:tentative="1">
      <w:start w:val="1"/>
      <w:numFmt w:val="bullet"/>
      <w:lvlText w:val=""/>
      <w:lvlJc w:val="left"/>
      <w:pPr>
        <w:tabs>
          <w:tab w:val="num" w:pos="3600"/>
        </w:tabs>
        <w:ind w:left="3600" w:hanging="360"/>
      </w:pPr>
      <w:rPr>
        <w:rFonts w:ascii="Wingdings 2" w:hAnsi="Wingdings 2" w:hint="default"/>
      </w:rPr>
    </w:lvl>
    <w:lvl w:ilvl="5" w:tplc="81367298" w:tentative="1">
      <w:start w:val="1"/>
      <w:numFmt w:val="bullet"/>
      <w:lvlText w:val=""/>
      <w:lvlJc w:val="left"/>
      <w:pPr>
        <w:tabs>
          <w:tab w:val="num" w:pos="4320"/>
        </w:tabs>
        <w:ind w:left="4320" w:hanging="360"/>
      </w:pPr>
      <w:rPr>
        <w:rFonts w:ascii="Wingdings 2" w:hAnsi="Wingdings 2" w:hint="default"/>
      </w:rPr>
    </w:lvl>
    <w:lvl w:ilvl="6" w:tplc="9CE8E98A" w:tentative="1">
      <w:start w:val="1"/>
      <w:numFmt w:val="bullet"/>
      <w:lvlText w:val=""/>
      <w:lvlJc w:val="left"/>
      <w:pPr>
        <w:tabs>
          <w:tab w:val="num" w:pos="5040"/>
        </w:tabs>
        <w:ind w:left="5040" w:hanging="360"/>
      </w:pPr>
      <w:rPr>
        <w:rFonts w:ascii="Wingdings 2" w:hAnsi="Wingdings 2" w:hint="default"/>
      </w:rPr>
    </w:lvl>
    <w:lvl w:ilvl="7" w:tplc="E9249A4A" w:tentative="1">
      <w:start w:val="1"/>
      <w:numFmt w:val="bullet"/>
      <w:lvlText w:val=""/>
      <w:lvlJc w:val="left"/>
      <w:pPr>
        <w:tabs>
          <w:tab w:val="num" w:pos="5760"/>
        </w:tabs>
        <w:ind w:left="5760" w:hanging="360"/>
      </w:pPr>
      <w:rPr>
        <w:rFonts w:ascii="Wingdings 2" w:hAnsi="Wingdings 2" w:hint="default"/>
      </w:rPr>
    </w:lvl>
    <w:lvl w:ilvl="8" w:tplc="79DEA244" w:tentative="1">
      <w:start w:val="1"/>
      <w:numFmt w:val="bullet"/>
      <w:lvlText w:val=""/>
      <w:lvlJc w:val="left"/>
      <w:pPr>
        <w:tabs>
          <w:tab w:val="num" w:pos="6480"/>
        </w:tabs>
        <w:ind w:left="6480" w:hanging="360"/>
      </w:pPr>
      <w:rPr>
        <w:rFonts w:ascii="Wingdings 2" w:hAnsi="Wingdings 2" w:hint="default"/>
      </w:rPr>
    </w:lvl>
  </w:abstractNum>
  <w:abstractNum w:abstractNumId="7">
    <w:nsid w:val="40681C9A"/>
    <w:multiLevelType w:val="hybridMultilevel"/>
    <w:tmpl w:val="E0327E96"/>
    <w:lvl w:ilvl="0" w:tplc="9E70A990">
      <w:start w:val="1"/>
      <w:numFmt w:val="bullet"/>
      <w:lvlText w:val=""/>
      <w:lvlJc w:val="left"/>
      <w:pPr>
        <w:tabs>
          <w:tab w:val="num" w:pos="720"/>
        </w:tabs>
        <w:ind w:left="720" w:hanging="360"/>
      </w:pPr>
      <w:rPr>
        <w:rFonts w:ascii="Wingdings 2" w:hAnsi="Wingdings 2" w:hint="default"/>
      </w:rPr>
    </w:lvl>
    <w:lvl w:ilvl="1" w:tplc="8E828D48" w:tentative="1">
      <w:start w:val="1"/>
      <w:numFmt w:val="bullet"/>
      <w:lvlText w:val=""/>
      <w:lvlJc w:val="left"/>
      <w:pPr>
        <w:tabs>
          <w:tab w:val="num" w:pos="1440"/>
        </w:tabs>
        <w:ind w:left="1440" w:hanging="360"/>
      </w:pPr>
      <w:rPr>
        <w:rFonts w:ascii="Wingdings 2" w:hAnsi="Wingdings 2" w:hint="default"/>
      </w:rPr>
    </w:lvl>
    <w:lvl w:ilvl="2" w:tplc="70D058B4" w:tentative="1">
      <w:start w:val="1"/>
      <w:numFmt w:val="bullet"/>
      <w:lvlText w:val=""/>
      <w:lvlJc w:val="left"/>
      <w:pPr>
        <w:tabs>
          <w:tab w:val="num" w:pos="2160"/>
        </w:tabs>
        <w:ind w:left="2160" w:hanging="360"/>
      </w:pPr>
      <w:rPr>
        <w:rFonts w:ascii="Wingdings 2" w:hAnsi="Wingdings 2" w:hint="default"/>
      </w:rPr>
    </w:lvl>
    <w:lvl w:ilvl="3" w:tplc="5E1E171E" w:tentative="1">
      <w:start w:val="1"/>
      <w:numFmt w:val="bullet"/>
      <w:lvlText w:val=""/>
      <w:lvlJc w:val="left"/>
      <w:pPr>
        <w:tabs>
          <w:tab w:val="num" w:pos="2880"/>
        </w:tabs>
        <w:ind w:left="2880" w:hanging="360"/>
      </w:pPr>
      <w:rPr>
        <w:rFonts w:ascii="Wingdings 2" w:hAnsi="Wingdings 2" w:hint="default"/>
      </w:rPr>
    </w:lvl>
    <w:lvl w:ilvl="4" w:tplc="17C418E6" w:tentative="1">
      <w:start w:val="1"/>
      <w:numFmt w:val="bullet"/>
      <w:lvlText w:val=""/>
      <w:lvlJc w:val="left"/>
      <w:pPr>
        <w:tabs>
          <w:tab w:val="num" w:pos="3600"/>
        </w:tabs>
        <w:ind w:left="3600" w:hanging="360"/>
      </w:pPr>
      <w:rPr>
        <w:rFonts w:ascii="Wingdings 2" w:hAnsi="Wingdings 2" w:hint="default"/>
      </w:rPr>
    </w:lvl>
    <w:lvl w:ilvl="5" w:tplc="A3D0FDC2" w:tentative="1">
      <w:start w:val="1"/>
      <w:numFmt w:val="bullet"/>
      <w:lvlText w:val=""/>
      <w:lvlJc w:val="left"/>
      <w:pPr>
        <w:tabs>
          <w:tab w:val="num" w:pos="4320"/>
        </w:tabs>
        <w:ind w:left="4320" w:hanging="360"/>
      </w:pPr>
      <w:rPr>
        <w:rFonts w:ascii="Wingdings 2" w:hAnsi="Wingdings 2" w:hint="default"/>
      </w:rPr>
    </w:lvl>
    <w:lvl w:ilvl="6" w:tplc="BD306DF6" w:tentative="1">
      <w:start w:val="1"/>
      <w:numFmt w:val="bullet"/>
      <w:lvlText w:val=""/>
      <w:lvlJc w:val="left"/>
      <w:pPr>
        <w:tabs>
          <w:tab w:val="num" w:pos="5040"/>
        </w:tabs>
        <w:ind w:left="5040" w:hanging="360"/>
      </w:pPr>
      <w:rPr>
        <w:rFonts w:ascii="Wingdings 2" w:hAnsi="Wingdings 2" w:hint="default"/>
      </w:rPr>
    </w:lvl>
    <w:lvl w:ilvl="7" w:tplc="0A76C410" w:tentative="1">
      <w:start w:val="1"/>
      <w:numFmt w:val="bullet"/>
      <w:lvlText w:val=""/>
      <w:lvlJc w:val="left"/>
      <w:pPr>
        <w:tabs>
          <w:tab w:val="num" w:pos="5760"/>
        </w:tabs>
        <w:ind w:left="5760" w:hanging="360"/>
      </w:pPr>
      <w:rPr>
        <w:rFonts w:ascii="Wingdings 2" w:hAnsi="Wingdings 2" w:hint="default"/>
      </w:rPr>
    </w:lvl>
    <w:lvl w:ilvl="8" w:tplc="2932D83E" w:tentative="1">
      <w:start w:val="1"/>
      <w:numFmt w:val="bullet"/>
      <w:lvlText w:val=""/>
      <w:lvlJc w:val="left"/>
      <w:pPr>
        <w:tabs>
          <w:tab w:val="num" w:pos="6480"/>
        </w:tabs>
        <w:ind w:left="6480" w:hanging="360"/>
      </w:pPr>
      <w:rPr>
        <w:rFonts w:ascii="Wingdings 2" w:hAnsi="Wingdings 2" w:hint="default"/>
      </w:rPr>
    </w:lvl>
  </w:abstractNum>
  <w:abstractNum w:abstractNumId="8">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5F2264E"/>
    <w:multiLevelType w:val="hybridMultilevel"/>
    <w:tmpl w:val="88A6B6CC"/>
    <w:lvl w:ilvl="0" w:tplc="68EA3A54">
      <w:start w:val="1"/>
      <w:numFmt w:val="bullet"/>
      <w:lvlText w:val=""/>
      <w:lvlJc w:val="left"/>
      <w:pPr>
        <w:tabs>
          <w:tab w:val="num" w:pos="720"/>
        </w:tabs>
        <w:ind w:left="720" w:hanging="360"/>
      </w:pPr>
      <w:rPr>
        <w:rFonts w:ascii="Wingdings 2" w:hAnsi="Wingdings 2" w:hint="default"/>
      </w:rPr>
    </w:lvl>
    <w:lvl w:ilvl="1" w:tplc="2A7C3944" w:tentative="1">
      <w:start w:val="1"/>
      <w:numFmt w:val="bullet"/>
      <w:lvlText w:val=""/>
      <w:lvlJc w:val="left"/>
      <w:pPr>
        <w:tabs>
          <w:tab w:val="num" w:pos="1440"/>
        </w:tabs>
        <w:ind w:left="1440" w:hanging="360"/>
      </w:pPr>
      <w:rPr>
        <w:rFonts w:ascii="Wingdings 2" w:hAnsi="Wingdings 2" w:hint="default"/>
      </w:rPr>
    </w:lvl>
    <w:lvl w:ilvl="2" w:tplc="409E5A48" w:tentative="1">
      <w:start w:val="1"/>
      <w:numFmt w:val="bullet"/>
      <w:lvlText w:val=""/>
      <w:lvlJc w:val="left"/>
      <w:pPr>
        <w:tabs>
          <w:tab w:val="num" w:pos="2160"/>
        </w:tabs>
        <w:ind w:left="2160" w:hanging="360"/>
      </w:pPr>
      <w:rPr>
        <w:rFonts w:ascii="Wingdings 2" w:hAnsi="Wingdings 2" w:hint="default"/>
      </w:rPr>
    </w:lvl>
    <w:lvl w:ilvl="3" w:tplc="116EEBEC" w:tentative="1">
      <w:start w:val="1"/>
      <w:numFmt w:val="bullet"/>
      <w:lvlText w:val=""/>
      <w:lvlJc w:val="left"/>
      <w:pPr>
        <w:tabs>
          <w:tab w:val="num" w:pos="2880"/>
        </w:tabs>
        <w:ind w:left="2880" w:hanging="360"/>
      </w:pPr>
      <w:rPr>
        <w:rFonts w:ascii="Wingdings 2" w:hAnsi="Wingdings 2" w:hint="default"/>
      </w:rPr>
    </w:lvl>
    <w:lvl w:ilvl="4" w:tplc="78FA7D12" w:tentative="1">
      <w:start w:val="1"/>
      <w:numFmt w:val="bullet"/>
      <w:lvlText w:val=""/>
      <w:lvlJc w:val="left"/>
      <w:pPr>
        <w:tabs>
          <w:tab w:val="num" w:pos="3600"/>
        </w:tabs>
        <w:ind w:left="3600" w:hanging="360"/>
      </w:pPr>
      <w:rPr>
        <w:rFonts w:ascii="Wingdings 2" w:hAnsi="Wingdings 2" w:hint="default"/>
      </w:rPr>
    </w:lvl>
    <w:lvl w:ilvl="5" w:tplc="B254E692" w:tentative="1">
      <w:start w:val="1"/>
      <w:numFmt w:val="bullet"/>
      <w:lvlText w:val=""/>
      <w:lvlJc w:val="left"/>
      <w:pPr>
        <w:tabs>
          <w:tab w:val="num" w:pos="4320"/>
        </w:tabs>
        <w:ind w:left="4320" w:hanging="360"/>
      </w:pPr>
      <w:rPr>
        <w:rFonts w:ascii="Wingdings 2" w:hAnsi="Wingdings 2" w:hint="default"/>
      </w:rPr>
    </w:lvl>
    <w:lvl w:ilvl="6" w:tplc="1C265AB2" w:tentative="1">
      <w:start w:val="1"/>
      <w:numFmt w:val="bullet"/>
      <w:lvlText w:val=""/>
      <w:lvlJc w:val="left"/>
      <w:pPr>
        <w:tabs>
          <w:tab w:val="num" w:pos="5040"/>
        </w:tabs>
        <w:ind w:left="5040" w:hanging="360"/>
      </w:pPr>
      <w:rPr>
        <w:rFonts w:ascii="Wingdings 2" w:hAnsi="Wingdings 2" w:hint="default"/>
      </w:rPr>
    </w:lvl>
    <w:lvl w:ilvl="7" w:tplc="E6062086" w:tentative="1">
      <w:start w:val="1"/>
      <w:numFmt w:val="bullet"/>
      <w:lvlText w:val=""/>
      <w:lvlJc w:val="left"/>
      <w:pPr>
        <w:tabs>
          <w:tab w:val="num" w:pos="5760"/>
        </w:tabs>
        <w:ind w:left="5760" w:hanging="360"/>
      </w:pPr>
      <w:rPr>
        <w:rFonts w:ascii="Wingdings 2" w:hAnsi="Wingdings 2" w:hint="default"/>
      </w:rPr>
    </w:lvl>
    <w:lvl w:ilvl="8" w:tplc="1130BF80" w:tentative="1">
      <w:start w:val="1"/>
      <w:numFmt w:val="bullet"/>
      <w:lvlText w:val=""/>
      <w:lvlJc w:val="left"/>
      <w:pPr>
        <w:tabs>
          <w:tab w:val="num" w:pos="6480"/>
        </w:tabs>
        <w:ind w:left="6480" w:hanging="360"/>
      </w:pPr>
      <w:rPr>
        <w:rFonts w:ascii="Wingdings 2" w:hAnsi="Wingdings 2" w:hint="default"/>
      </w:rPr>
    </w:lvl>
  </w:abstractNum>
  <w:abstractNum w:abstractNumId="10">
    <w:nsid w:val="469D2E0A"/>
    <w:multiLevelType w:val="hybridMultilevel"/>
    <w:tmpl w:val="D4848106"/>
    <w:lvl w:ilvl="0" w:tplc="3F7E4A16">
      <w:start w:val="1"/>
      <w:numFmt w:val="bullet"/>
      <w:lvlText w:val=""/>
      <w:lvlJc w:val="left"/>
      <w:pPr>
        <w:tabs>
          <w:tab w:val="num" w:pos="720"/>
        </w:tabs>
        <w:ind w:left="720" w:hanging="360"/>
      </w:pPr>
      <w:rPr>
        <w:rFonts w:ascii="Wingdings 2" w:hAnsi="Wingdings 2" w:hint="default"/>
      </w:rPr>
    </w:lvl>
    <w:lvl w:ilvl="1" w:tplc="7BF4B5C4" w:tentative="1">
      <w:start w:val="1"/>
      <w:numFmt w:val="bullet"/>
      <w:lvlText w:val=""/>
      <w:lvlJc w:val="left"/>
      <w:pPr>
        <w:tabs>
          <w:tab w:val="num" w:pos="1440"/>
        </w:tabs>
        <w:ind w:left="1440" w:hanging="360"/>
      </w:pPr>
      <w:rPr>
        <w:rFonts w:ascii="Wingdings 2" w:hAnsi="Wingdings 2" w:hint="default"/>
      </w:rPr>
    </w:lvl>
    <w:lvl w:ilvl="2" w:tplc="8E863C30" w:tentative="1">
      <w:start w:val="1"/>
      <w:numFmt w:val="bullet"/>
      <w:lvlText w:val=""/>
      <w:lvlJc w:val="left"/>
      <w:pPr>
        <w:tabs>
          <w:tab w:val="num" w:pos="2160"/>
        </w:tabs>
        <w:ind w:left="2160" w:hanging="360"/>
      </w:pPr>
      <w:rPr>
        <w:rFonts w:ascii="Wingdings 2" w:hAnsi="Wingdings 2" w:hint="default"/>
      </w:rPr>
    </w:lvl>
    <w:lvl w:ilvl="3" w:tplc="70783F70" w:tentative="1">
      <w:start w:val="1"/>
      <w:numFmt w:val="bullet"/>
      <w:lvlText w:val=""/>
      <w:lvlJc w:val="left"/>
      <w:pPr>
        <w:tabs>
          <w:tab w:val="num" w:pos="2880"/>
        </w:tabs>
        <w:ind w:left="2880" w:hanging="360"/>
      </w:pPr>
      <w:rPr>
        <w:rFonts w:ascii="Wingdings 2" w:hAnsi="Wingdings 2" w:hint="default"/>
      </w:rPr>
    </w:lvl>
    <w:lvl w:ilvl="4" w:tplc="18C24FDC" w:tentative="1">
      <w:start w:val="1"/>
      <w:numFmt w:val="bullet"/>
      <w:lvlText w:val=""/>
      <w:lvlJc w:val="left"/>
      <w:pPr>
        <w:tabs>
          <w:tab w:val="num" w:pos="3600"/>
        </w:tabs>
        <w:ind w:left="3600" w:hanging="360"/>
      </w:pPr>
      <w:rPr>
        <w:rFonts w:ascii="Wingdings 2" w:hAnsi="Wingdings 2" w:hint="default"/>
      </w:rPr>
    </w:lvl>
    <w:lvl w:ilvl="5" w:tplc="18BE93EA" w:tentative="1">
      <w:start w:val="1"/>
      <w:numFmt w:val="bullet"/>
      <w:lvlText w:val=""/>
      <w:lvlJc w:val="left"/>
      <w:pPr>
        <w:tabs>
          <w:tab w:val="num" w:pos="4320"/>
        </w:tabs>
        <w:ind w:left="4320" w:hanging="360"/>
      </w:pPr>
      <w:rPr>
        <w:rFonts w:ascii="Wingdings 2" w:hAnsi="Wingdings 2" w:hint="default"/>
      </w:rPr>
    </w:lvl>
    <w:lvl w:ilvl="6" w:tplc="25881592" w:tentative="1">
      <w:start w:val="1"/>
      <w:numFmt w:val="bullet"/>
      <w:lvlText w:val=""/>
      <w:lvlJc w:val="left"/>
      <w:pPr>
        <w:tabs>
          <w:tab w:val="num" w:pos="5040"/>
        </w:tabs>
        <w:ind w:left="5040" w:hanging="360"/>
      </w:pPr>
      <w:rPr>
        <w:rFonts w:ascii="Wingdings 2" w:hAnsi="Wingdings 2" w:hint="default"/>
      </w:rPr>
    </w:lvl>
    <w:lvl w:ilvl="7" w:tplc="CBAADCE6" w:tentative="1">
      <w:start w:val="1"/>
      <w:numFmt w:val="bullet"/>
      <w:lvlText w:val=""/>
      <w:lvlJc w:val="left"/>
      <w:pPr>
        <w:tabs>
          <w:tab w:val="num" w:pos="5760"/>
        </w:tabs>
        <w:ind w:left="5760" w:hanging="360"/>
      </w:pPr>
      <w:rPr>
        <w:rFonts w:ascii="Wingdings 2" w:hAnsi="Wingdings 2" w:hint="default"/>
      </w:rPr>
    </w:lvl>
    <w:lvl w:ilvl="8" w:tplc="EFF67866" w:tentative="1">
      <w:start w:val="1"/>
      <w:numFmt w:val="bullet"/>
      <w:lvlText w:val=""/>
      <w:lvlJc w:val="left"/>
      <w:pPr>
        <w:tabs>
          <w:tab w:val="num" w:pos="6480"/>
        </w:tabs>
        <w:ind w:left="6480" w:hanging="360"/>
      </w:pPr>
      <w:rPr>
        <w:rFonts w:ascii="Wingdings 2" w:hAnsi="Wingdings 2" w:hint="default"/>
      </w:rPr>
    </w:lvl>
  </w:abstractNum>
  <w:abstractNum w:abstractNumId="11">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4F2BB5"/>
    <w:multiLevelType w:val="hybridMultilevel"/>
    <w:tmpl w:val="1136BB46"/>
    <w:lvl w:ilvl="0" w:tplc="E67A6754">
      <w:start w:val="1"/>
      <w:numFmt w:val="bullet"/>
      <w:lvlText w:val=""/>
      <w:lvlJc w:val="left"/>
      <w:pPr>
        <w:tabs>
          <w:tab w:val="num" w:pos="720"/>
        </w:tabs>
        <w:ind w:left="720" w:hanging="360"/>
      </w:pPr>
      <w:rPr>
        <w:rFonts w:ascii="Wingdings 2" w:hAnsi="Wingdings 2" w:hint="default"/>
      </w:rPr>
    </w:lvl>
    <w:lvl w:ilvl="1" w:tplc="9490BBBA">
      <w:start w:val="941"/>
      <w:numFmt w:val="bullet"/>
      <w:lvlText w:val="◦"/>
      <w:lvlJc w:val="left"/>
      <w:pPr>
        <w:tabs>
          <w:tab w:val="num" w:pos="1440"/>
        </w:tabs>
        <w:ind w:left="1440" w:hanging="360"/>
      </w:pPr>
      <w:rPr>
        <w:rFonts w:ascii="Verdana" w:hAnsi="Verdana" w:hint="default"/>
      </w:rPr>
    </w:lvl>
    <w:lvl w:ilvl="2" w:tplc="8556A94C" w:tentative="1">
      <w:start w:val="1"/>
      <w:numFmt w:val="bullet"/>
      <w:lvlText w:val=""/>
      <w:lvlJc w:val="left"/>
      <w:pPr>
        <w:tabs>
          <w:tab w:val="num" w:pos="2160"/>
        </w:tabs>
        <w:ind w:left="2160" w:hanging="360"/>
      </w:pPr>
      <w:rPr>
        <w:rFonts w:ascii="Wingdings 2" w:hAnsi="Wingdings 2" w:hint="default"/>
      </w:rPr>
    </w:lvl>
    <w:lvl w:ilvl="3" w:tplc="3A88E88E" w:tentative="1">
      <w:start w:val="1"/>
      <w:numFmt w:val="bullet"/>
      <w:lvlText w:val=""/>
      <w:lvlJc w:val="left"/>
      <w:pPr>
        <w:tabs>
          <w:tab w:val="num" w:pos="2880"/>
        </w:tabs>
        <w:ind w:left="2880" w:hanging="360"/>
      </w:pPr>
      <w:rPr>
        <w:rFonts w:ascii="Wingdings 2" w:hAnsi="Wingdings 2" w:hint="default"/>
      </w:rPr>
    </w:lvl>
    <w:lvl w:ilvl="4" w:tplc="1248AF46" w:tentative="1">
      <w:start w:val="1"/>
      <w:numFmt w:val="bullet"/>
      <w:lvlText w:val=""/>
      <w:lvlJc w:val="left"/>
      <w:pPr>
        <w:tabs>
          <w:tab w:val="num" w:pos="3600"/>
        </w:tabs>
        <w:ind w:left="3600" w:hanging="360"/>
      </w:pPr>
      <w:rPr>
        <w:rFonts w:ascii="Wingdings 2" w:hAnsi="Wingdings 2" w:hint="default"/>
      </w:rPr>
    </w:lvl>
    <w:lvl w:ilvl="5" w:tplc="C2FCC3FE" w:tentative="1">
      <w:start w:val="1"/>
      <w:numFmt w:val="bullet"/>
      <w:lvlText w:val=""/>
      <w:lvlJc w:val="left"/>
      <w:pPr>
        <w:tabs>
          <w:tab w:val="num" w:pos="4320"/>
        </w:tabs>
        <w:ind w:left="4320" w:hanging="360"/>
      </w:pPr>
      <w:rPr>
        <w:rFonts w:ascii="Wingdings 2" w:hAnsi="Wingdings 2" w:hint="default"/>
      </w:rPr>
    </w:lvl>
    <w:lvl w:ilvl="6" w:tplc="8306FB6A" w:tentative="1">
      <w:start w:val="1"/>
      <w:numFmt w:val="bullet"/>
      <w:lvlText w:val=""/>
      <w:lvlJc w:val="left"/>
      <w:pPr>
        <w:tabs>
          <w:tab w:val="num" w:pos="5040"/>
        </w:tabs>
        <w:ind w:left="5040" w:hanging="360"/>
      </w:pPr>
      <w:rPr>
        <w:rFonts w:ascii="Wingdings 2" w:hAnsi="Wingdings 2" w:hint="default"/>
      </w:rPr>
    </w:lvl>
    <w:lvl w:ilvl="7" w:tplc="B614C76E" w:tentative="1">
      <w:start w:val="1"/>
      <w:numFmt w:val="bullet"/>
      <w:lvlText w:val=""/>
      <w:lvlJc w:val="left"/>
      <w:pPr>
        <w:tabs>
          <w:tab w:val="num" w:pos="5760"/>
        </w:tabs>
        <w:ind w:left="5760" w:hanging="360"/>
      </w:pPr>
      <w:rPr>
        <w:rFonts w:ascii="Wingdings 2" w:hAnsi="Wingdings 2" w:hint="default"/>
      </w:rPr>
    </w:lvl>
    <w:lvl w:ilvl="8" w:tplc="744267E4" w:tentative="1">
      <w:start w:val="1"/>
      <w:numFmt w:val="bullet"/>
      <w:lvlText w:val=""/>
      <w:lvlJc w:val="left"/>
      <w:pPr>
        <w:tabs>
          <w:tab w:val="num" w:pos="6480"/>
        </w:tabs>
        <w:ind w:left="6480" w:hanging="360"/>
      </w:pPr>
      <w:rPr>
        <w:rFonts w:ascii="Wingdings 2" w:hAnsi="Wingdings 2" w:hint="default"/>
      </w:rPr>
    </w:lvl>
  </w:abstractNum>
  <w:abstractNum w:abstractNumId="14">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8F49A8"/>
    <w:multiLevelType w:val="hybridMultilevel"/>
    <w:tmpl w:val="062C0E00"/>
    <w:lvl w:ilvl="0" w:tplc="6E961072">
      <w:start w:val="1"/>
      <w:numFmt w:val="bullet"/>
      <w:lvlText w:val=""/>
      <w:lvlJc w:val="left"/>
      <w:pPr>
        <w:tabs>
          <w:tab w:val="num" w:pos="720"/>
        </w:tabs>
        <w:ind w:left="720" w:hanging="360"/>
      </w:pPr>
      <w:rPr>
        <w:rFonts w:ascii="Wingdings 2" w:hAnsi="Wingdings 2" w:hint="default"/>
      </w:rPr>
    </w:lvl>
    <w:lvl w:ilvl="1" w:tplc="4D9E3BAE" w:tentative="1">
      <w:start w:val="1"/>
      <w:numFmt w:val="bullet"/>
      <w:lvlText w:val=""/>
      <w:lvlJc w:val="left"/>
      <w:pPr>
        <w:tabs>
          <w:tab w:val="num" w:pos="1440"/>
        </w:tabs>
        <w:ind w:left="1440" w:hanging="360"/>
      </w:pPr>
      <w:rPr>
        <w:rFonts w:ascii="Wingdings 2" w:hAnsi="Wingdings 2" w:hint="default"/>
      </w:rPr>
    </w:lvl>
    <w:lvl w:ilvl="2" w:tplc="FE68670A" w:tentative="1">
      <w:start w:val="1"/>
      <w:numFmt w:val="bullet"/>
      <w:lvlText w:val=""/>
      <w:lvlJc w:val="left"/>
      <w:pPr>
        <w:tabs>
          <w:tab w:val="num" w:pos="2160"/>
        </w:tabs>
        <w:ind w:left="2160" w:hanging="360"/>
      </w:pPr>
      <w:rPr>
        <w:rFonts w:ascii="Wingdings 2" w:hAnsi="Wingdings 2" w:hint="default"/>
      </w:rPr>
    </w:lvl>
    <w:lvl w:ilvl="3" w:tplc="729A046E" w:tentative="1">
      <w:start w:val="1"/>
      <w:numFmt w:val="bullet"/>
      <w:lvlText w:val=""/>
      <w:lvlJc w:val="left"/>
      <w:pPr>
        <w:tabs>
          <w:tab w:val="num" w:pos="2880"/>
        </w:tabs>
        <w:ind w:left="2880" w:hanging="360"/>
      </w:pPr>
      <w:rPr>
        <w:rFonts w:ascii="Wingdings 2" w:hAnsi="Wingdings 2" w:hint="default"/>
      </w:rPr>
    </w:lvl>
    <w:lvl w:ilvl="4" w:tplc="541067D0" w:tentative="1">
      <w:start w:val="1"/>
      <w:numFmt w:val="bullet"/>
      <w:lvlText w:val=""/>
      <w:lvlJc w:val="left"/>
      <w:pPr>
        <w:tabs>
          <w:tab w:val="num" w:pos="3600"/>
        </w:tabs>
        <w:ind w:left="3600" w:hanging="360"/>
      </w:pPr>
      <w:rPr>
        <w:rFonts w:ascii="Wingdings 2" w:hAnsi="Wingdings 2" w:hint="default"/>
      </w:rPr>
    </w:lvl>
    <w:lvl w:ilvl="5" w:tplc="F98AB7D8" w:tentative="1">
      <w:start w:val="1"/>
      <w:numFmt w:val="bullet"/>
      <w:lvlText w:val=""/>
      <w:lvlJc w:val="left"/>
      <w:pPr>
        <w:tabs>
          <w:tab w:val="num" w:pos="4320"/>
        </w:tabs>
        <w:ind w:left="4320" w:hanging="360"/>
      </w:pPr>
      <w:rPr>
        <w:rFonts w:ascii="Wingdings 2" w:hAnsi="Wingdings 2" w:hint="default"/>
      </w:rPr>
    </w:lvl>
    <w:lvl w:ilvl="6" w:tplc="5BB47F7C" w:tentative="1">
      <w:start w:val="1"/>
      <w:numFmt w:val="bullet"/>
      <w:lvlText w:val=""/>
      <w:lvlJc w:val="left"/>
      <w:pPr>
        <w:tabs>
          <w:tab w:val="num" w:pos="5040"/>
        </w:tabs>
        <w:ind w:left="5040" w:hanging="360"/>
      </w:pPr>
      <w:rPr>
        <w:rFonts w:ascii="Wingdings 2" w:hAnsi="Wingdings 2" w:hint="default"/>
      </w:rPr>
    </w:lvl>
    <w:lvl w:ilvl="7" w:tplc="1A5E0636" w:tentative="1">
      <w:start w:val="1"/>
      <w:numFmt w:val="bullet"/>
      <w:lvlText w:val=""/>
      <w:lvlJc w:val="left"/>
      <w:pPr>
        <w:tabs>
          <w:tab w:val="num" w:pos="5760"/>
        </w:tabs>
        <w:ind w:left="5760" w:hanging="360"/>
      </w:pPr>
      <w:rPr>
        <w:rFonts w:ascii="Wingdings 2" w:hAnsi="Wingdings 2" w:hint="default"/>
      </w:rPr>
    </w:lvl>
    <w:lvl w:ilvl="8" w:tplc="BDBA3A30" w:tentative="1">
      <w:start w:val="1"/>
      <w:numFmt w:val="bullet"/>
      <w:lvlText w:val=""/>
      <w:lvlJc w:val="left"/>
      <w:pPr>
        <w:tabs>
          <w:tab w:val="num" w:pos="6480"/>
        </w:tabs>
        <w:ind w:left="6480" w:hanging="360"/>
      </w:pPr>
      <w:rPr>
        <w:rFonts w:ascii="Wingdings 2" w:hAnsi="Wingdings 2" w:hint="default"/>
      </w:rPr>
    </w:lvl>
  </w:abstractNum>
  <w:num w:numId="1">
    <w:abstractNumId w:val="16"/>
  </w:num>
  <w:num w:numId="2">
    <w:abstractNumId w:val="8"/>
  </w:num>
  <w:num w:numId="3">
    <w:abstractNumId w:val="5"/>
  </w:num>
  <w:num w:numId="4">
    <w:abstractNumId w:val="0"/>
  </w:num>
  <w:num w:numId="5">
    <w:abstractNumId w:val="15"/>
  </w:num>
  <w:num w:numId="6">
    <w:abstractNumId w:val="1"/>
  </w:num>
  <w:num w:numId="7">
    <w:abstractNumId w:val="11"/>
  </w:num>
  <w:num w:numId="8">
    <w:abstractNumId w:val="3"/>
  </w:num>
  <w:num w:numId="9">
    <w:abstractNumId w:val="14"/>
  </w:num>
  <w:num w:numId="10">
    <w:abstractNumId w:val="12"/>
  </w:num>
  <w:num w:numId="11">
    <w:abstractNumId w:val="2"/>
  </w:num>
  <w:num w:numId="12">
    <w:abstractNumId w:val="10"/>
  </w:num>
  <w:num w:numId="13">
    <w:abstractNumId w:val="13"/>
  </w:num>
  <w:num w:numId="14">
    <w:abstractNumId w:val="7"/>
  </w:num>
  <w:num w:numId="15">
    <w:abstractNumId w:val="17"/>
  </w:num>
  <w:num w:numId="16">
    <w:abstractNumId w:val="6"/>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10BB4"/>
    <w:rsid w:val="00022F4B"/>
    <w:rsid w:val="00023335"/>
    <w:rsid w:val="000249D5"/>
    <w:rsid w:val="00024A9E"/>
    <w:rsid w:val="0002711A"/>
    <w:rsid w:val="00030DEC"/>
    <w:rsid w:val="000322F6"/>
    <w:rsid w:val="0003413F"/>
    <w:rsid w:val="00035DC5"/>
    <w:rsid w:val="00041427"/>
    <w:rsid w:val="00041E1F"/>
    <w:rsid w:val="00045331"/>
    <w:rsid w:val="00045904"/>
    <w:rsid w:val="00050809"/>
    <w:rsid w:val="00051220"/>
    <w:rsid w:val="00052363"/>
    <w:rsid w:val="00053284"/>
    <w:rsid w:val="00053918"/>
    <w:rsid w:val="00060318"/>
    <w:rsid w:val="000630BB"/>
    <w:rsid w:val="0006399C"/>
    <w:rsid w:val="000715DE"/>
    <w:rsid w:val="00072F64"/>
    <w:rsid w:val="00077928"/>
    <w:rsid w:val="00077F45"/>
    <w:rsid w:val="00081450"/>
    <w:rsid w:val="000841DB"/>
    <w:rsid w:val="0008484D"/>
    <w:rsid w:val="00085542"/>
    <w:rsid w:val="00085D74"/>
    <w:rsid w:val="000921FB"/>
    <w:rsid w:val="0009637A"/>
    <w:rsid w:val="000A07EC"/>
    <w:rsid w:val="000A2958"/>
    <w:rsid w:val="000A3203"/>
    <w:rsid w:val="000B452C"/>
    <w:rsid w:val="000C2040"/>
    <w:rsid w:val="000C3EFD"/>
    <w:rsid w:val="000D2360"/>
    <w:rsid w:val="000D41CE"/>
    <w:rsid w:val="000D4810"/>
    <w:rsid w:val="000D49FE"/>
    <w:rsid w:val="000D618D"/>
    <w:rsid w:val="000D6DC5"/>
    <w:rsid w:val="000E13A1"/>
    <w:rsid w:val="000E312F"/>
    <w:rsid w:val="000E37C8"/>
    <w:rsid w:val="000F23E5"/>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4B86"/>
    <w:rsid w:val="00150C5D"/>
    <w:rsid w:val="001514A5"/>
    <w:rsid w:val="0015324B"/>
    <w:rsid w:val="00157522"/>
    <w:rsid w:val="00157E72"/>
    <w:rsid w:val="0016037E"/>
    <w:rsid w:val="001649E8"/>
    <w:rsid w:val="00166C6D"/>
    <w:rsid w:val="0017381E"/>
    <w:rsid w:val="00176121"/>
    <w:rsid w:val="0019348C"/>
    <w:rsid w:val="001934AC"/>
    <w:rsid w:val="001953CB"/>
    <w:rsid w:val="001971B2"/>
    <w:rsid w:val="001A0DD7"/>
    <w:rsid w:val="001A1AD6"/>
    <w:rsid w:val="001A696D"/>
    <w:rsid w:val="001A6B70"/>
    <w:rsid w:val="001A7D49"/>
    <w:rsid w:val="001B0F83"/>
    <w:rsid w:val="001B1060"/>
    <w:rsid w:val="001B5518"/>
    <w:rsid w:val="001B5804"/>
    <w:rsid w:val="001B7914"/>
    <w:rsid w:val="001C62F5"/>
    <w:rsid w:val="001C7D88"/>
    <w:rsid w:val="001D65D4"/>
    <w:rsid w:val="001E60D4"/>
    <w:rsid w:val="001F0652"/>
    <w:rsid w:val="00201528"/>
    <w:rsid w:val="002054FB"/>
    <w:rsid w:val="00210EE8"/>
    <w:rsid w:val="00213282"/>
    <w:rsid w:val="00213F65"/>
    <w:rsid w:val="0022580C"/>
    <w:rsid w:val="00230C2D"/>
    <w:rsid w:val="002323EC"/>
    <w:rsid w:val="00234D4D"/>
    <w:rsid w:val="002359B2"/>
    <w:rsid w:val="00237BE5"/>
    <w:rsid w:val="00246570"/>
    <w:rsid w:val="00252D90"/>
    <w:rsid w:val="00257995"/>
    <w:rsid w:val="002639F3"/>
    <w:rsid w:val="00265080"/>
    <w:rsid w:val="00267A51"/>
    <w:rsid w:val="00280543"/>
    <w:rsid w:val="00280762"/>
    <w:rsid w:val="002811A4"/>
    <w:rsid w:val="00286DFC"/>
    <w:rsid w:val="002A3BAA"/>
    <w:rsid w:val="002B08D7"/>
    <w:rsid w:val="002B10CC"/>
    <w:rsid w:val="002B42E1"/>
    <w:rsid w:val="002B4785"/>
    <w:rsid w:val="002C4266"/>
    <w:rsid w:val="002C7742"/>
    <w:rsid w:val="002D3F2F"/>
    <w:rsid w:val="002D4954"/>
    <w:rsid w:val="002D7546"/>
    <w:rsid w:val="002E1802"/>
    <w:rsid w:val="002E1E74"/>
    <w:rsid w:val="002E5768"/>
    <w:rsid w:val="002E6CC0"/>
    <w:rsid w:val="002F186D"/>
    <w:rsid w:val="002F23BC"/>
    <w:rsid w:val="002F2668"/>
    <w:rsid w:val="002F3523"/>
    <w:rsid w:val="002F48A5"/>
    <w:rsid w:val="003015D8"/>
    <w:rsid w:val="003023E8"/>
    <w:rsid w:val="0030727C"/>
    <w:rsid w:val="003122A9"/>
    <w:rsid w:val="0031351A"/>
    <w:rsid w:val="003154FC"/>
    <w:rsid w:val="003164D5"/>
    <w:rsid w:val="00320C5A"/>
    <w:rsid w:val="00320DAA"/>
    <w:rsid w:val="00320F15"/>
    <w:rsid w:val="00321577"/>
    <w:rsid w:val="0032400A"/>
    <w:rsid w:val="003246B7"/>
    <w:rsid w:val="00324BF4"/>
    <w:rsid w:val="00325F9F"/>
    <w:rsid w:val="00330646"/>
    <w:rsid w:val="00330B06"/>
    <w:rsid w:val="003310B8"/>
    <w:rsid w:val="00332563"/>
    <w:rsid w:val="003350C9"/>
    <w:rsid w:val="00336197"/>
    <w:rsid w:val="00345028"/>
    <w:rsid w:val="00346CE0"/>
    <w:rsid w:val="00347265"/>
    <w:rsid w:val="00352B88"/>
    <w:rsid w:val="00353677"/>
    <w:rsid w:val="0036481E"/>
    <w:rsid w:val="00366A7B"/>
    <w:rsid w:val="003700FB"/>
    <w:rsid w:val="003751E2"/>
    <w:rsid w:val="00375D8C"/>
    <w:rsid w:val="00376094"/>
    <w:rsid w:val="00380CCC"/>
    <w:rsid w:val="00384A01"/>
    <w:rsid w:val="00384AB9"/>
    <w:rsid w:val="00386F74"/>
    <w:rsid w:val="003943FC"/>
    <w:rsid w:val="00395B34"/>
    <w:rsid w:val="003A176E"/>
    <w:rsid w:val="003A2EB9"/>
    <w:rsid w:val="003A38A2"/>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29F4"/>
    <w:rsid w:val="003E34C8"/>
    <w:rsid w:val="003E3C82"/>
    <w:rsid w:val="003E4250"/>
    <w:rsid w:val="003E4318"/>
    <w:rsid w:val="003E4DD3"/>
    <w:rsid w:val="003E71FB"/>
    <w:rsid w:val="003E739F"/>
    <w:rsid w:val="003E782E"/>
    <w:rsid w:val="003F06A1"/>
    <w:rsid w:val="003F0D90"/>
    <w:rsid w:val="003F6113"/>
    <w:rsid w:val="003F7E8F"/>
    <w:rsid w:val="00401B5A"/>
    <w:rsid w:val="0040415F"/>
    <w:rsid w:val="00405C41"/>
    <w:rsid w:val="004117D6"/>
    <w:rsid w:val="00413E29"/>
    <w:rsid w:val="00414760"/>
    <w:rsid w:val="00416A0F"/>
    <w:rsid w:val="004173A5"/>
    <w:rsid w:val="00420C19"/>
    <w:rsid w:val="0044376B"/>
    <w:rsid w:val="00443A93"/>
    <w:rsid w:val="00445177"/>
    <w:rsid w:val="00461FF6"/>
    <w:rsid w:val="0046335F"/>
    <w:rsid w:val="0046412B"/>
    <w:rsid w:val="004723FF"/>
    <w:rsid w:val="0047400E"/>
    <w:rsid w:val="00474DF8"/>
    <w:rsid w:val="00474EBC"/>
    <w:rsid w:val="00477D1F"/>
    <w:rsid w:val="00480730"/>
    <w:rsid w:val="00481F8C"/>
    <w:rsid w:val="004844C9"/>
    <w:rsid w:val="00487B3F"/>
    <w:rsid w:val="0049335F"/>
    <w:rsid w:val="00496B94"/>
    <w:rsid w:val="004A3550"/>
    <w:rsid w:val="004B3880"/>
    <w:rsid w:val="004C1519"/>
    <w:rsid w:val="004C22FC"/>
    <w:rsid w:val="004C3DE3"/>
    <w:rsid w:val="004D1808"/>
    <w:rsid w:val="004E4747"/>
    <w:rsid w:val="004E5F06"/>
    <w:rsid w:val="004E7E91"/>
    <w:rsid w:val="004E7F02"/>
    <w:rsid w:val="004F1C02"/>
    <w:rsid w:val="004F2029"/>
    <w:rsid w:val="004F52E3"/>
    <w:rsid w:val="004F67CE"/>
    <w:rsid w:val="0050162E"/>
    <w:rsid w:val="005054C7"/>
    <w:rsid w:val="00505C7B"/>
    <w:rsid w:val="00506765"/>
    <w:rsid w:val="00507CE2"/>
    <w:rsid w:val="00511610"/>
    <w:rsid w:val="00511972"/>
    <w:rsid w:val="005125D2"/>
    <w:rsid w:val="00515524"/>
    <w:rsid w:val="00527ADD"/>
    <w:rsid w:val="00531216"/>
    <w:rsid w:val="00537653"/>
    <w:rsid w:val="0053768D"/>
    <w:rsid w:val="00546F30"/>
    <w:rsid w:val="005514BE"/>
    <w:rsid w:val="00554187"/>
    <w:rsid w:val="0055421D"/>
    <w:rsid w:val="00555CEB"/>
    <w:rsid w:val="00556112"/>
    <w:rsid w:val="00560CC3"/>
    <w:rsid w:val="0056306C"/>
    <w:rsid w:val="00570B0D"/>
    <w:rsid w:val="00570FF4"/>
    <w:rsid w:val="00580ED5"/>
    <w:rsid w:val="00582273"/>
    <w:rsid w:val="005840B3"/>
    <w:rsid w:val="00590013"/>
    <w:rsid w:val="005A070F"/>
    <w:rsid w:val="005B09C9"/>
    <w:rsid w:val="005B10D9"/>
    <w:rsid w:val="005B2B3E"/>
    <w:rsid w:val="005B5B24"/>
    <w:rsid w:val="005B68E7"/>
    <w:rsid w:val="005C076E"/>
    <w:rsid w:val="005C2181"/>
    <w:rsid w:val="005C68BC"/>
    <w:rsid w:val="005E162B"/>
    <w:rsid w:val="005E4B5E"/>
    <w:rsid w:val="005E5CC5"/>
    <w:rsid w:val="005E62BA"/>
    <w:rsid w:val="006022A3"/>
    <w:rsid w:val="00604A5E"/>
    <w:rsid w:val="00607563"/>
    <w:rsid w:val="00611F81"/>
    <w:rsid w:val="0061242B"/>
    <w:rsid w:val="00616146"/>
    <w:rsid w:val="00617179"/>
    <w:rsid w:val="00626C03"/>
    <w:rsid w:val="00632A79"/>
    <w:rsid w:val="0064004B"/>
    <w:rsid w:val="00640587"/>
    <w:rsid w:val="006554EA"/>
    <w:rsid w:val="00656215"/>
    <w:rsid w:val="00657860"/>
    <w:rsid w:val="00661714"/>
    <w:rsid w:val="00664BEA"/>
    <w:rsid w:val="00665371"/>
    <w:rsid w:val="0066670C"/>
    <w:rsid w:val="00671C14"/>
    <w:rsid w:val="006728A6"/>
    <w:rsid w:val="006737A9"/>
    <w:rsid w:val="00676B0B"/>
    <w:rsid w:val="006802D0"/>
    <w:rsid w:val="00690045"/>
    <w:rsid w:val="006902DC"/>
    <w:rsid w:val="00694844"/>
    <w:rsid w:val="006960A6"/>
    <w:rsid w:val="00697D83"/>
    <w:rsid w:val="006B1F87"/>
    <w:rsid w:val="006B237D"/>
    <w:rsid w:val="006B371F"/>
    <w:rsid w:val="006B6955"/>
    <w:rsid w:val="006C03E0"/>
    <w:rsid w:val="006C0AA4"/>
    <w:rsid w:val="006C1311"/>
    <w:rsid w:val="006C21B2"/>
    <w:rsid w:val="006C64E9"/>
    <w:rsid w:val="006D0DC7"/>
    <w:rsid w:val="006D2826"/>
    <w:rsid w:val="006E2B17"/>
    <w:rsid w:val="006E2FAE"/>
    <w:rsid w:val="006E618F"/>
    <w:rsid w:val="006F0A7A"/>
    <w:rsid w:val="006F1B08"/>
    <w:rsid w:val="00704CCF"/>
    <w:rsid w:val="007072E3"/>
    <w:rsid w:val="00710F75"/>
    <w:rsid w:val="00711372"/>
    <w:rsid w:val="00711E7C"/>
    <w:rsid w:val="007158E5"/>
    <w:rsid w:val="00727EC0"/>
    <w:rsid w:val="00730029"/>
    <w:rsid w:val="007332CA"/>
    <w:rsid w:val="00735B1B"/>
    <w:rsid w:val="0073695C"/>
    <w:rsid w:val="00736CE8"/>
    <w:rsid w:val="00736EE9"/>
    <w:rsid w:val="00736EF1"/>
    <w:rsid w:val="00740C25"/>
    <w:rsid w:val="00740F32"/>
    <w:rsid w:val="00744087"/>
    <w:rsid w:val="007466B9"/>
    <w:rsid w:val="007522AF"/>
    <w:rsid w:val="00764EF5"/>
    <w:rsid w:val="00767717"/>
    <w:rsid w:val="00767C28"/>
    <w:rsid w:val="00772A59"/>
    <w:rsid w:val="007747EE"/>
    <w:rsid w:val="00774D1A"/>
    <w:rsid w:val="00776945"/>
    <w:rsid w:val="00777F97"/>
    <w:rsid w:val="0078395D"/>
    <w:rsid w:val="0078453F"/>
    <w:rsid w:val="00785549"/>
    <w:rsid w:val="00785601"/>
    <w:rsid w:val="0078635B"/>
    <w:rsid w:val="007870E7"/>
    <w:rsid w:val="00790B9F"/>
    <w:rsid w:val="00794362"/>
    <w:rsid w:val="007A3F83"/>
    <w:rsid w:val="007B2951"/>
    <w:rsid w:val="007B34BE"/>
    <w:rsid w:val="007B6230"/>
    <w:rsid w:val="007C0B6B"/>
    <w:rsid w:val="007C1D6E"/>
    <w:rsid w:val="007C2E54"/>
    <w:rsid w:val="007C7DB4"/>
    <w:rsid w:val="007D5551"/>
    <w:rsid w:val="007D5EDB"/>
    <w:rsid w:val="007D665C"/>
    <w:rsid w:val="007E1E23"/>
    <w:rsid w:val="007E2401"/>
    <w:rsid w:val="007E2F0F"/>
    <w:rsid w:val="007F0ED6"/>
    <w:rsid w:val="007F3DFD"/>
    <w:rsid w:val="007F623D"/>
    <w:rsid w:val="00802439"/>
    <w:rsid w:val="008029AF"/>
    <w:rsid w:val="008033E2"/>
    <w:rsid w:val="0081070E"/>
    <w:rsid w:val="008157F0"/>
    <w:rsid w:val="00816012"/>
    <w:rsid w:val="008173B5"/>
    <w:rsid w:val="00817430"/>
    <w:rsid w:val="00817E19"/>
    <w:rsid w:val="00821073"/>
    <w:rsid w:val="00822197"/>
    <w:rsid w:val="00822A78"/>
    <w:rsid w:val="00830A5E"/>
    <w:rsid w:val="00830AA4"/>
    <w:rsid w:val="00833327"/>
    <w:rsid w:val="00833653"/>
    <w:rsid w:val="00834E76"/>
    <w:rsid w:val="00835EFD"/>
    <w:rsid w:val="00841041"/>
    <w:rsid w:val="008478D0"/>
    <w:rsid w:val="00850C01"/>
    <w:rsid w:val="00850C14"/>
    <w:rsid w:val="00851E43"/>
    <w:rsid w:val="00852958"/>
    <w:rsid w:val="00853840"/>
    <w:rsid w:val="0085682C"/>
    <w:rsid w:val="00857F95"/>
    <w:rsid w:val="00860239"/>
    <w:rsid w:val="008614D1"/>
    <w:rsid w:val="00862DE6"/>
    <w:rsid w:val="00866B52"/>
    <w:rsid w:val="00867446"/>
    <w:rsid w:val="00867D7D"/>
    <w:rsid w:val="0089077F"/>
    <w:rsid w:val="00893963"/>
    <w:rsid w:val="008959F8"/>
    <w:rsid w:val="00897934"/>
    <w:rsid w:val="008A312B"/>
    <w:rsid w:val="008A367D"/>
    <w:rsid w:val="008A39C4"/>
    <w:rsid w:val="008A4753"/>
    <w:rsid w:val="008B21A7"/>
    <w:rsid w:val="008B6BA4"/>
    <w:rsid w:val="008C61CA"/>
    <w:rsid w:val="008C68F0"/>
    <w:rsid w:val="008C72C1"/>
    <w:rsid w:val="008D3EBF"/>
    <w:rsid w:val="008D7A6E"/>
    <w:rsid w:val="008D7CE3"/>
    <w:rsid w:val="008E3CC6"/>
    <w:rsid w:val="008E50E0"/>
    <w:rsid w:val="008E76E4"/>
    <w:rsid w:val="008E7E92"/>
    <w:rsid w:val="008F5827"/>
    <w:rsid w:val="008F5AA8"/>
    <w:rsid w:val="008F786C"/>
    <w:rsid w:val="009050FD"/>
    <w:rsid w:val="00917D74"/>
    <w:rsid w:val="0092000D"/>
    <w:rsid w:val="009223FE"/>
    <w:rsid w:val="00924D4C"/>
    <w:rsid w:val="00926501"/>
    <w:rsid w:val="00942372"/>
    <w:rsid w:val="00951C7A"/>
    <w:rsid w:val="00954E9B"/>
    <w:rsid w:val="00955CB4"/>
    <w:rsid w:val="00955FEE"/>
    <w:rsid w:val="009560B4"/>
    <w:rsid w:val="009573A3"/>
    <w:rsid w:val="00961C6C"/>
    <w:rsid w:val="009638CC"/>
    <w:rsid w:val="00964227"/>
    <w:rsid w:val="00967EB0"/>
    <w:rsid w:val="00973D22"/>
    <w:rsid w:val="00975B21"/>
    <w:rsid w:val="009775B3"/>
    <w:rsid w:val="00985F6A"/>
    <w:rsid w:val="009863EC"/>
    <w:rsid w:val="00990F99"/>
    <w:rsid w:val="00991771"/>
    <w:rsid w:val="00996741"/>
    <w:rsid w:val="009A0E41"/>
    <w:rsid w:val="009A12B4"/>
    <w:rsid w:val="009A3334"/>
    <w:rsid w:val="009A7492"/>
    <w:rsid w:val="009B284A"/>
    <w:rsid w:val="009B36B3"/>
    <w:rsid w:val="009B7428"/>
    <w:rsid w:val="009C6C9E"/>
    <w:rsid w:val="009D41FC"/>
    <w:rsid w:val="009D541E"/>
    <w:rsid w:val="009E3430"/>
    <w:rsid w:val="009E581A"/>
    <w:rsid w:val="009E712C"/>
    <w:rsid w:val="009E77C5"/>
    <w:rsid w:val="009E7BC4"/>
    <w:rsid w:val="009F0176"/>
    <w:rsid w:val="009F2563"/>
    <w:rsid w:val="009F5F6A"/>
    <w:rsid w:val="00A047EA"/>
    <w:rsid w:val="00A16C75"/>
    <w:rsid w:val="00A2057A"/>
    <w:rsid w:val="00A206A9"/>
    <w:rsid w:val="00A212FD"/>
    <w:rsid w:val="00A213B0"/>
    <w:rsid w:val="00A21709"/>
    <w:rsid w:val="00A2368F"/>
    <w:rsid w:val="00A24DCA"/>
    <w:rsid w:val="00A26384"/>
    <w:rsid w:val="00A30C50"/>
    <w:rsid w:val="00A32427"/>
    <w:rsid w:val="00A37F3A"/>
    <w:rsid w:val="00A403F1"/>
    <w:rsid w:val="00A40FE6"/>
    <w:rsid w:val="00A44301"/>
    <w:rsid w:val="00A56363"/>
    <w:rsid w:val="00A57FA5"/>
    <w:rsid w:val="00A62F15"/>
    <w:rsid w:val="00A63BA4"/>
    <w:rsid w:val="00A73E5E"/>
    <w:rsid w:val="00A74D90"/>
    <w:rsid w:val="00A802F8"/>
    <w:rsid w:val="00A81C4E"/>
    <w:rsid w:val="00A82CBE"/>
    <w:rsid w:val="00A8478C"/>
    <w:rsid w:val="00A86DC2"/>
    <w:rsid w:val="00A90DBB"/>
    <w:rsid w:val="00A9278C"/>
    <w:rsid w:val="00A95719"/>
    <w:rsid w:val="00A95F53"/>
    <w:rsid w:val="00AA0651"/>
    <w:rsid w:val="00AA29C3"/>
    <w:rsid w:val="00AA4730"/>
    <w:rsid w:val="00AA4C84"/>
    <w:rsid w:val="00AA748C"/>
    <w:rsid w:val="00AB236A"/>
    <w:rsid w:val="00AB2700"/>
    <w:rsid w:val="00AB2D84"/>
    <w:rsid w:val="00AB4583"/>
    <w:rsid w:val="00AC493B"/>
    <w:rsid w:val="00AC5127"/>
    <w:rsid w:val="00AC6FB0"/>
    <w:rsid w:val="00AD59D2"/>
    <w:rsid w:val="00AD6106"/>
    <w:rsid w:val="00AD6613"/>
    <w:rsid w:val="00AD71F9"/>
    <w:rsid w:val="00AD76BA"/>
    <w:rsid w:val="00AE2732"/>
    <w:rsid w:val="00AE297A"/>
    <w:rsid w:val="00AE5CE1"/>
    <w:rsid w:val="00B00332"/>
    <w:rsid w:val="00B04375"/>
    <w:rsid w:val="00B053C8"/>
    <w:rsid w:val="00B163E4"/>
    <w:rsid w:val="00B16F77"/>
    <w:rsid w:val="00B21ECE"/>
    <w:rsid w:val="00B23873"/>
    <w:rsid w:val="00B33157"/>
    <w:rsid w:val="00B35A9F"/>
    <w:rsid w:val="00B40357"/>
    <w:rsid w:val="00B4438C"/>
    <w:rsid w:val="00B47C95"/>
    <w:rsid w:val="00B50306"/>
    <w:rsid w:val="00B524F3"/>
    <w:rsid w:val="00B54C80"/>
    <w:rsid w:val="00B62E3C"/>
    <w:rsid w:val="00B6356D"/>
    <w:rsid w:val="00B660A9"/>
    <w:rsid w:val="00B7124F"/>
    <w:rsid w:val="00B7190C"/>
    <w:rsid w:val="00B7528B"/>
    <w:rsid w:val="00B77A15"/>
    <w:rsid w:val="00B80CFA"/>
    <w:rsid w:val="00B8122B"/>
    <w:rsid w:val="00B820EF"/>
    <w:rsid w:val="00B82A40"/>
    <w:rsid w:val="00B96AE3"/>
    <w:rsid w:val="00B96C40"/>
    <w:rsid w:val="00BA3A12"/>
    <w:rsid w:val="00BA3AA9"/>
    <w:rsid w:val="00BA48FD"/>
    <w:rsid w:val="00BA4C75"/>
    <w:rsid w:val="00BA7042"/>
    <w:rsid w:val="00BA7A7C"/>
    <w:rsid w:val="00BB1342"/>
    <w:rsid w:val="00BB1A58"/>
    <w:rsid w:val="00BB1B67"/>
    <w:rsid w:val="00BC1622"/>
    <w:rsid w:val="00BD01DF"/>
    <w:rsid w:val="00BD161B"/>
    <w:rsid w:val="00BD2FC4"/>
    <w:rsid w:val="00BD7C64"/>
    <w:rsid w:val="00BE5F49"/>
    <w:rsid w:val="00BE6C1D"/>
    <w:rsid w:val="00BE6CF3"/>
    <w:rsid w:val="00BF56DD"/>
    <w:rsid w:val="00BF6644"/>
    <w:rsid w:val="00C00FBF"/>
    <w:rsid w:val="00C02DE1"/>
    <w:rsid w:val="00C04A90"/>
    <w:rsid w:val="00C1046D"/>
    <w:rsid w:val="00C12120"/>
    <w:rsid w:val="00C12938"/>
    <w:rsid w:val="00C20B98"/>
    <w:rsid w:val="00C223BD"/>
    <w:rsid w:val="00C2413C"/>
    <w:rsid w:val="00C258A8"/>
    <w:rsid w:val="00C25B45"/>
    <w:rsid w:val="00C301F9"/>
    <w:rsid w:val="00C353B9"/>
    <w:rsid w:val="00C431A0"/>
    <w:rsid w:val="00C5317B"/>
    <w:rsid w:val="00C57332"/>
    <w:rsid w:val="00C607A6"/>
    <w:rsid w:val="00C61129"/>
    <w:rsid w:val="00C65E4C"/>
    <w:rsid w:val="00C66563"/>
    <w:rsid w:val="00C66EE4"/>
    <w:rsid w:val="00C675C2"/>
    <w:rsid w:val="00C72814"/>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D2DFB"/>
    <w:rsid w:val="00CD58C7"/>
    <w:rsid w:val="00CD6FD9"/>
    <w:rsid w:val="00CD7D7B"/>
    <w:rsid w:val="00CE3B38"/>
    <w:rsid w:val="00CF2C3E"/>
    <w:rsid w:val="00CF5793"/>
    <w:rsid w:val="00D017EE"/>
    <w:rsid w:val="00D0475D"/>
    <w:rsid w:val="00D15CC4"/>
    <w:rsid w:val="00D22926"/>
    <w:rsid w:val="00D25010"/>
    <w:rsid w:val="00D33129"/>
    <w:rsid w:val="00D33D93"/>
    <w:rsid w:val="00D358CF"/>
    <w:rsid w:val="00D371D7"/>
    <w:rsid w:val="00D41123"/>
    <w:rsid w:val="00D412CD"/>
    <w:rsid w:val="00D42052"/>
    <w:rsid w:val="00D4285D"/>
    <w:rsid w:val="00D42C5F"/>
    <w:rsid w:val="00D47EEF"/>
    <w:rsid w:val="00D50879"/>
    <w:rsid w:val="00D50C69"/>
    <w:rsid w:val="00D53C0A"/>
    <w:rsid w:val="00D564A3"/>
    <w:rsid w:val="00D571ED"/>
    <w:rsid w:val="00D61B30"/>
    <w:rsid w:val="00D61C91"/>
    <w:rsid w:val="00D70175"/>
    <w:rsid w:val="00D739BF"/>
    <w:rsid w:val="00D815B6"/>
    <w:rsid w:val="00D824BA"/>
    <w:rsid w:val="00D835BF"/>
    <w:rsid w:val="00D83F79"/>
    <w:rsid w:val="00D875CE"/>
    <w:rsid w:val="00D95150"/>
    <w:rsid w:val="00D96CC9"/>
    <w:rsid w:val="00DA030E"/>
    <w:rsid w:val="00DA1B90"/>
    <w:rsid w:val="00DA282F"/>
    <w:rsid w:val="00DA4112"/>
    <w:rsid w:val="00DA600C"/>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43BE"/>
    <w:rsid w:val="00E27737"/>
    <w:rsid w:val="00E310F4"/>
    <w:rsid w:val="00E31DB6"/>
    <w:rsid w:val="00E322BA"/>
    <w:rsid w:val="00E3283F"/>
    <w:rsid w:val="00E36DC8"/>
    <w:rsid w:val="00E43BEE"/>
    <w:rsid w:val="00E44A98"/>
    <w:rsid w:val="00E47E89"/>
    <w:rsid w:val="00E50188"/>
    <w:rsid w:val="00E54F69"/>
    <w:rsid w:val="00E60D83"/>
    <w:rsid w:val="00E6238B"/>
    <w:rsid w:val="00E639D7"/>
    <w:rsid w:val="00E65E63"/>
    <w:rsid w:val="00E75F89"/>
    <w:rsid w:val="00E802BC"/>
    <w:rsid w:val="00E8079C"/>
    <w:rsid w:val="00E91EB7"/>
    <w:rsid w:val="00E92E25"/>
    <w:rsid w:val="00EA2D0F"/>
    <w:rsid w:val="00EA717D"/>
    <w:rsid w:val="00EB0AAC"/>
    <w:rsid w:val="00EB2422"/>
    <w:rsid w:val="00EB32CB"/>
    <w:rsid w:val="00EB4EFB"/>
    <w:rsid w:val="00EB7E6C"/>
    <w:rsid w:val="00EC1FBB"/>
    <w:rsid w:val="00EC2B91"/>
    <w:rsid w:val="00EC57F2"/>
    <w:rsid w:val="00EC5CAD"/>
    <w:rsid w:val="00EC70E8"/>
    <w:rsid w:val="00ED4A41"/>
    <w:rsid w:val="00ED5B6A"/>
    <w:rsid w:val="00EE49E8"/>
    <w:rsid w:val="00EE61BB"/>
    <w:rsid w:val="00EF0E26"/>
    <w:rsid w:val="00EF316F"/>
    <w:rsid w:val="00F05000"/>
    <w:rsid w:val="00F052F4"/>
    <w:rsid w:val="00F06FF4"/>
    <w:rsid w:val="00F15D2A"/>
    <w:rsid w:val="00F23554"/>
    <w:rsid w:val="00F2645F"/>
    <w:rsid w:val="00F35772"/>
    <w:rsid w:val="00F35D74"/>
    <w:rsid w:val="00F35F34"/>
    <w:rsid w:val="00F42729"/>
    <w:rsid w:val="00F44DF5"/>
    <w:rsid w:val="00F5314F"/>
    <w:rsid w:val="00F544F7"/>
    <w:rsid w:val="00F60BD8"/>
    <w:rsid w:val="00F652E8"/>
    <w:rsid w:val="00F7272C"/>
    <w:rsid w:val="00F73215"/>
    <w:rsid w:val="00F9418A"/>
    <w:rsid w:val="00F94C4A"/>
    <w:rsid w:val="00F94CD7"/>
    <w:rsid w:val="00F97B97"/>
    <w:rsid w:val="00FA61EC"/>
    <w:rsid w:val="00FB5BFB"/>
    <w:rsid w:val="00FC1CD8"/>
    <w:rsid w:val="00FC387C"/>
    <w:rsid w:val="00FD00F0"/>
    <w:rsid w:val="00FD216D"/>
    <w:rsid w:val="00FD23B4"/>
    <w:rsid w:val="00FD5B17"/>
    <w:rsid w:val="00FF486D"/>
    <w:rsid w:val="00FF70D8"/>
    <w:rsid w:val="00FF7D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link w:val="Balk1Char"/>
    <w:uiPriority w:val="9"/>
    <w:qFormat/>
    <w:rsid w:val="00E75F89"/>
    <w:pPr>
      <w:spacing w:before="100" w:beforeAutospacing="1" w:after="100" w:afterAutospacing="1"/>
      <w:jc w:val="left"/>
      <w:outlineLvl w:val="0"/>
    </w:pPr>
    <w:rPr>
      <w:rFonts w:ascii="Times New Roman" w:eastAsia="Times New Roman" w:hAnsi="Times New Roman" w:cs="Times New Roman"/>
      <w:b/>
      <w:bCs/>
      <w:kern w:val="36"/>
      <w:sz w:val="48"/>
      <w:szCs w:val="48"/>
      <w:lang w:eastAsia="tr-TR"/>
    </w:rPr>
  </w:style>
  <w:style w:type="paragraph" w:styleId="Balk3">
    <w:name w:val="heading 3"/>
    <w:basedOn w:val="Normal"/>
    <w:next w:val="Normal"/>
    <w:link w:val="Balk3Char"/>
    <w:uiPriority w:val="9"/>
    <w:semiHidden/>
    <w:unhideWhenUsed/>
    <w:qFormat/>
    <w:rsid w:val="0031351A"/>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character" w:customStyle="1" w:styleId="apple-converted-space">
    <w:name w:val="apple-converted-space"/>
    <w:basedOn w:val="VarsaylanParagrafYazTipi"/>
    <w:rsid w:val="00E75F89"/>
  </w:style>
  <w:style w:type="character" w:customStyle="1" w:styleId="unitssuffix">
    <w:name w:val="unitssuffix"/>
    <w:basedOn w:val="VarsaylanParagrafYazTipi"/>
    <w:rsid w:val="00E75F89"/>
  </w:style>
  <w:style w:type="character" w:customStyle="1" w:styleId="Balk1Char">
    <w:name w:val="Başlık 1 Char"/>
    <w:basedOn w:val="VarsaylanParagrafYazTipi"/>
    <w:link w:val="Balk1"/>
    <w:uiPriority w:val="9"/>
    <w:rsid w:val="00E75F89"/>
    <w:rPr>
      <w:rFonts w:ascii="Times New Roman" w:eastAsia="Times New Roman" w:hAnsi="Times New Roman" w:cs="Times New Roman"/>
      <w:b/>
      <w:bCs/>
      <w:kern w:val="36"/>
      <w:sz w:val="48"/>
      <w:szCs w:val="48"/>
      <w:lang w:eastAsia="tr-TR"/>
    </w:rPr>
  </w:style>
  <w:style w:type="paragraph" w:styleId="GvdeMetni">
    <w:name w:val="Body Text"/>
    <w:basedOn w:val="Normal"/>
    <w:link w:val="GvdeMetniChar"/>
    <w:rsid w:val="00D42052"/>
    <w:pPr>
      <w:jc w:val="both"/>
    </w:pPr>
    <w:rPr>
      <w:rFonts w:ascii="Arial" w:eastAsia="Times New Roman" w:hAnsi="Arial" w:cs="Times New Roman"/>
      <w:b/>
      <w:i/>
      <w:szCs w:val="20"/>
      <w:lang w:eastAsia="tr-TR"/>
    </w:rPr>
  </w:style>
  <w:style w:type="character" w:customStyle="1" w:styleId="GvdeMetniChar">
    <w:name w:val="Gövde Metni Char"/>
    <w:basedOn w:val="VarsaylanParagrafYazTipi"/>
    <w:link w:val="GvdeMetni"/>
    <w:rsid w:val="00D42052"/>
    <w:rPr>
      <w:rFonts w:ascii="Arial" w:eastAsia="Times New Roman" w:hAnsi="Arial" w:cs="Times New Roman"/>
      <w:b/>
      <w:i/>
      <w:szCs w:val="20"/>
      <w:lang w:eastAsia="tr-TR"/>
    </w:rPr>
  </w:style>
  <w:style w:type="paragraph" w:styleId="GvdeMetniGirintisi">
    <w:name w:val="Body Text Indent"/>
    <w:basedOn w:val="Normal"/>
    <w:link w:val="GvdeMetniGirintisiChar"/>
    <w:rsid w:val="00D42052"/>
    <w:pPr>
      <w:ind w:firstLine="708"/>
      <w:jc w:val="both"/>
    </w:pPr>
    <w:rPr>
      <w:rFonts w:ascii="Arial" w:eastAsia="Times New Roman" w:hAnsi="Arial" w:cs="Times New Roman"/>
      <w:b/>
      <w:i/>
      <w:szCs w:val="20"/>
      <w:lang w:eastAsia="tr-TR"/>
    </w:rPr>
  </w:style>
  <w:style w:type="character" w:customStyle="1" w:styleId="GvdeMetniGirintisiChar">
    <w:name w:val="Gövde Metni Girintisi Char"/>
    <w:basedOn w:val="VarsaylanParagrafYazTipi"/>
    <w:link w:val="GvdeMetniGirintisi"/>
    <w:rsid w:val="00D42052"/>
    <w:rPr>
      <w:rFonts w:ascii="Arial" w:eastAsia="Times New Roman" w:hAnsi="Arial" w:cs="Times New Roman"/>
      <w:b/>
      <w:i/>
      <w:szCs w:val="20"/>
      <w:lang w:eastAsia="tr-TR"/>
    </w:rPr>
  </w:style>
  <w:style w:type="character" w:customStyle="1" w:styleId="Balk3Char">
    <w:name w:val="Başlık 3 Char"/>
    <w:basedOn w:val="VarsaylanParagrafYazTipi"/>
    <w:link w:val="Balk3"/>
    <w:uiPriority w:val="9"/>
    <w:semiHidden/>
    <w:rsid w:val="0031351A"/>
    <w:rPr>
      <w:rFonts w:asciiTheme="majorHAnsi" w:eastAsiaTheme="majorEastAsia" w:hAnsiTheme="majorHAnsi" w:cstheme="majorBidi"/>
      <w:b/>
      <w:bCs/>
      <w:color w:val="4F81BD" w:themeColor="accent1"/>
    </w:rPr>
  </w:style>
  <w:style w:type="paragraph" w:customStyle="1" w:styleId="Default">
    <w:name w:val="Default"/>
    <w:rsid w:val="00862DE6"/>
    <w:pPr>
      <w:autoSpaceDE w:val="0"/>
      <w:autoSpaceDN w:val="0"/>
      <w:adjustRightInd w:val="0"/>
      <w:jc w:val="left"/>
    </w:pPr>
    <w:rPr>
      <w:rFonts w:ascii="Times New Roman" w:hAnsi="Times New Roman" w:cs="Times New Roman"/>
      <w:color w:val="000000"/>
      <w:sz w:val="24"/>
      <w:szCs w:val="24"/>
    </w:rPr>
  </w:style>
  <w:style w:type="paragraph" w:styleId="NormalWeb">
    <w:name w:val="Normal (Web)"/>
    <w:basedOn w:val="Normal"/>
    <w:uiPriority w:val="99"/>
    <w:semiHidden/>
    <w:unhideWhenUsed/>
    <w:rsid w:val="00D824BA"/>
    <w:pPr>
      <w:spacing w:before="100" w:beforeAutospacing="1" w:after="100" w:afterAutospacing="1"/>
      <w:jc w:val="left"/>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522">
      <w:bodyDiv w:val="1"/>
      <w:marLeft w:val="0"/>
      <w:marRight w:val="0"/>
      <w:marTop w:val="0"/>
      <w:marBottom w:val="0"/>
      <w:divBdr>
        <w:top w:val="none" w:sz="0" w:space="0" w:color="auto"/>
        <w:left w:val="none" w:sz="0" w:space="0" w:color="auto"/>
        <w:bottom w:val="none" w:sz="0" w:space="0" w:color="auto"/>
        <w:right w:val="none" w:sz="0" w:space="0" w:color="auto"/>
      </w:divBdr>
      <w:divsChild>
        <w:div w:id="2084719314">
          <w:marLeft w:val="576"/>
          <w:marRight w:val="0"/>
          <w:marTop w:val="120"/>
          <w:marBottom w:val="0"/>
          <w:divBdr>
            <w:top w:val="none" w:sz="0" w:space="0" w:color="auto"/>
            <w:left w:val="none" w:sz="0" w:space="0" w:color="auto"/>
            <w:bottom w:val="none" w:sz="0" w:space="0" w:color="auto"/>
            <w:right w:val="none" w:sz="0" w:space="0" w:color="auto"/>
          </w:divBdr>
        </w:div>
      </w:divsChild>
    </w:div>
    <w:div w:id="446049377">
      <w:bodyDiv w:val="1"/>
      <w:marLeft w:val="0"/>
      <w:marRight w:val="0"/>
      <w:marTop w:val="0"/>
      <w:marBottom w:val="0"/>
      <w:divBdr>
        <w:top w:val="none" w:sz="0" w:space="0" w:color="auto"/>
        <w:left w:val="none" w:sz="0" w:space="0" w:color="auto"/>
        <w:bottom w:val="none" w:sz="0" w:space="0" w:color="auto"/>
        <w:right w:val="none" w:sz="0" w:space="0" w:color="auto"/>
      </w:divBdr>
    </w:div>
    <w:div w:id="651561558">
      <w:bodyDiv w:val="1"/>
      <w:marLeft w:val="0"/>
      <w:marRight w:val="0"/>
      <w:marTop w:val="0"/>
      <w:marBottom w:val="0"/>
      <w:divBdr>
        <w:top w:val="none" w:sz="0" w:space="0" w:color="auto"/>
        <w:left w:val="none" w:sz="0" w:space="0" w:color="auto"/>
        <w:bottom w:val="none" w:sz="0" w:space="0" w:color="auto"/>
        <w:right w:val="none" w:sz="0" w:space="0" w:color="auto"/>
      </w:divBdr>
      <w:divsChild>
        <w:div w:id="997804456">
          <w:marLeft w:val="576"/>
          <w:marRight w:val="0"/>
          <w:marTop w:val="120"/>
          <w:marBottom w:val="0"/>
          <w:divBdr>
            <w:top w:val="none" w:sz="0" w:space="0" w:color="auto"/>
            <w:left w:val="none" w:sz="0" w:space="0" w:color="auto"/>
            <w:bottom w:val="none" w:sz="0" w:space="0" w:color="auto"/>
            <w:right w:val="none" w:sz="0" w:space="0" w:color="auto"/>
          </w:divBdr>
        </w:div>
        <w:div w:id="1637877573">
          <w:marLeft w:val="576"/>
          <w:marRight w:val="0"/>
          <w:marTop w:val="120"/>
          <w:marBottom w:val="0"/>
          <w:divBdr>
            <w:top w:val="none" w:sz="0" w:space="0" w:color="auto"/>
            <w:left w:val="none" w:sz="0" w:space="0" w:color="auto"/>
            <w:bottom w:val="none" w:sz="0" w:space="0" w:color="auto"/>
            <w:right w:val="none" w:sz="0" w:space="0" w:color="auto"/>
          </w:divBdr>
        </w:div>
        <w:div w:id="1995916824">
          <w:marLeft w:val="576"/>
          <w:marRight w:val="0"/>
          <w:marTop w:val="120"/>
          <w:marBottom w:val="0"/>
          <w:divBdr>
            <w:top w:val="none" w:sz="0" w:space="0" w:color="auto"/>
            <w:left w:val="none" w:sz="0" w:space="0" w:color="auto"/>
            <w:bottom w:val="none" w:sz="0" w:space="0" w:color="auto"/>
            <w:right w:val="none" w:sz="0" w:space="0" w:color="auto"/>
          </w:divBdr>
        </w:div>
      </w:divsChild>
    </w:div>
    <w:div w:id="1291859050">
      <w:bodyDiv w:val="1"/>
      <w:marLeft w:val="0"/>
      <w:marRight w:val="0"/>
      <w:marTop w:val="0"/>
      <w:marBottom w:val="0"/>
      <w:divBdr>
        <w:top w:val="none" w:sz="0" w:space="0" w:color="auto"/>
        <w:left w:val="none" w:sz="0" w:space="0" w:color="auto"/>
        <w:bottom w:val="none" w:sz="0" w:space="0" w:color="auto"/>
        <w:right w:val="none" w:sz="0" w:space="0" w:color="auto"/>
      </w:divBdr>
      <w:divsChild>
        <w:div w:id="69469818">
          <w:marLeft w:val="576"/>
          <w:marRight w:val="0"/>
          <w:marTop w:val="120"/>
          <w:marBottom w:val="0"/>
          <w:divBdr>
            <w:top w:val="none" w:sz="0" w:space="0" w:color="auto"/>
            <w:left w:val="none" w:sz="0" w:space="0" w:color="auto"/>
            <w:bottom w:val="none" w:sz="0" w:space="0" w:color="auto"/>
            <w:right w:val="none" w:sz="0" w:space="0" w:color="auto"/>
          </w:divBdr>
        </w:div>
        <w:div w:id="194002104">
          <w:marLeft w:val="1008"/>
          <w:marRight w:val="0"/>
          <w:marTop w:val="110"/>
          <w:marBottom w:val="0"/>
          <w:divBdr>
            <w:top w:val="none" w:sz="0" w:space="0" w:color="auto"/>
            <w:left w:val="none" w:sz="0" w:space="0" w:color="auto"/>
            <w:bottom w:val="none" w:sz="0" w:space="0" w:color="auto"/>
            <w:right w:val="none" w:sz="0" w:space="0" w:color="auto"/>
          </w:divBdr>
        </w:div>
        <w:div w:id="1817840373">
          <w:marLeft w:val="1008"/>
          <w:marRight w:val="0"/>
          <w:marTop w:val="110"/>
          <w:marBottom w:val="0"/>
          <w:divBdr>
            <w:top w:val="none" w:sz="0" w:space="0" w:color="auto"/>
            <w:left w:val="none" w:sz="0" w:space="0" w:color="auto"/>
            <w:bottom w:val="none" w:sz="0" w:space="0" w:color="auto"/>
            <w:right w:val="none" w:sz="0" w:space="0" w:color="auto"/>
          </w:divBdr>
        </w:div>
        <w:div w:id="1966080271">
          <w:marLeft w:val="1008"/>
          <w:marRight w:val="0"/>
          <w:marTop w:val="110"/>
          <w:marBottom w:val="0"/>
          <w:divBdr>
            <w:top w:val="none" w:sz="0" w:space="0" w:color="auto"/>
            <w:left w:val="none" w:sz="0" w:space="0" w:color="auto"/>
            <w:bottom w:val="none" w:sz="0" w:space="0" w:color="auto"/>
            <w:right w:val="none" w:sz="0" w:space="0" w:color="auto"/>
          </w:divBdr>
        </w:div>
        <w:div w:id="451093050">
          <w:marLeft w:val="1008"/>
          <w:marRight w:val="0"/>
          <w:marTop w:val="110"/>
          <w:marBottom w:val="0"/>
          <w:divBdr>
            <w:top w:val="none" w:sz="0" w:space="0" w:color="auto"/>
            <w:left w:val="none" w:sz="0" w:space="0" w:color="auto"/>
            <w:bottom w:val="none" w:sz="0" w:space="0" w:color="auto"/>
            <w:right w:val="none" w:sz="0" w:space="0" w:color="auto"/>
          </w:divBdr>
        </w:div>
        <w:div w:id="495848611">
          <w:marLeft w:val="1008"/>
          <w:marRight w:val="0"/>
          <w:marTop w:val="110"/>
          <w:marBottom w:val="0"/>
          <w:divBdr>
            <w:top w:val="none" w:sz="0" w:space="0" w:color="auto"/>
            <w:left w:val="none" w:sz="0" w:space="0" w:color="auto"/>
            <w:bottom w:val="none" w:sz="0" w:space="0" w:color="auto"/>
            <w:right w:val="none" w:sz="0" w:space="0" w:color="auto"/>
          </w:divBdr>
        </w:div>
        <w:div w:id="1230652705">
          <w:marLeft w:val="1008"/>
          <w:marRight w:val="0"/>
          <w:marTop w:val="110"/>
          <w:marBottom w:val="0"/>
          <w:divBdr>
            <w:top w:val="none" w:sz="0" w:space="0" w:color="auto"/>
            <w:left w:val="none" w:sz="0" w:space="0" w:color="auto"/>
            <w:bottom w:val="none" w:sz="0" w:space="0" w:color="auto"/>
            <w:right w:val="none" w:sz="0" w:space="0" w:color="auto"/>
          </w:divBdr>
        </w:div>
        <w:div w:id="643120247">
          <w:marLeft w:val="1008"/>
          <w:marRight w:val="0"/>
          <w:marTop w:val="110"/>
          <w:marBottom w:val="0"/>
          <w:divBdr>
            <w:top w:val="none" w:sz="0" w:space="0" w:color="auto"/>
            <w:left w:val="none" w:sz="0" w:space="0" w:color="auto"/>
            <w:bottom w:val="none" w:sz="0" w:space="0" w:color="auto"/>
            <w:right w:val="none" w:sz="0" w:space="0" w:color="auto"/>
          </w:divBdr>
        </w:div>
      </w:divsChild>
    </w:div>
    <w:div w:id="1311668952">
      <w:bodyDiv w:val="1"/>
      <w:marLeft w:val="0"/>
      <w:marRight w:val="0"/>
      <w:marTop w:val="0"/>
      <w:marBottom w:val="0"/>
      <w:divBdr>
        <w:top w:val="none" w:sz="0" w:space="0" w:color="auto"/>
        <w:left w:val="none" w:sz="0" w:space="0" w:color="auto"/>
        <w:bottom w:val="none" w:sz="0" w:space="0" w:color="auto"/>
        <w:right w:val="none" w:sz="0" w:space="0" w:color="auto"/>
      </w:divBdr>
    </w:div>
    <w:div w:id="1348797266">
      <w:bodyDiv w:val="1"/>
      <w:marLeft w:val="0"/>
      <w:marRight w:val="0"/>
      <w:marTop w:val="0"/>
      <w:marBottom w:val="0"/>
      <w:divBdr>
        <w:top w:val="none" w:sz="0" w:space="0" w:color="auto"/>
        <w:left w:val="none" w:sz="0" w:space="0" w:color="auto"/>
        <w:bottom w:val="none" w:sz="0" w:space="0" w:color="auto"/>
        <w:right w:val="none" w:sz="0" w:space="0" w:color="auto"/>
      </w:divBdr>
    </w:div>
    <w:div w:id="1478498939">
      <w:bodyDiv w:val="1"/>
      <w:marLeft w:val="0"/>
      <w:marRight w:val="0"/>
      <w:marTop w:val="0"/>
      <w:marBottom w:val="0"/>
      <w:divBdr>
        <w:top w:val="none" w:sz="0" w:space="0" w:color="auto"/>
        <w:left w:val="none" w:sz="0" w:space="0" w:color="auto"/>
        <w:bottom w:val="none" w:sz="0" w:space="0" w:color="auto"/>
        <w:right w:val="none" w:sz="0" w:space="0" w:color="auto"/>
      </w:divBdr>
      <w:divsChild>
        <w:div w:id="1283464670">
          <w:marLeft w:val="576"/>
          <w:marRight w:val="0"/>
          <w:marTop w:val="120"/>
          <w:marBottom w:val="0"/>
          <w:divBdr>
            <w:top w:val="none" w:sz="0" w:space="0" w:color="auto"/>
            <w:left w:val="none" w:sz="0" w:space="0" w:color="auto"/>
            <w:bottom w:val="none" w:sz="0" w:space="0" w:color="auto"/>
            <w:right w:val="none" w:sz="0" w:space="0" w:color="auto"/>
          </w:divBdr>
        </w:div>
      </w:divsChild>
    </w:div>
    <w:div w:id="1660385841">
      <w:bodyDiv w:val="1"/>
      <w:marLeft w:val="0"/>
      <w:marRight w:val="0"/>
      <w:marTop w:val="0"/>
      <w:marBottom w:val="0"/>
      <w:divBdr>
        <w:top w:val="none" w:sz="0" w:space="0" w:color="auto"/>
        <w:left w:val="none" w:sz="0" w:space="0" w:color="auto"/>
        <w:bottom w:val="none" w:sz="0" w:space="0" w:color="auto"/>
        <w:right w:val="none" w:sz="0" w:space="0" w:color="auto"/>
      </w:divBdr>
    </w:div>
    <w:div w:id="1959677385">
      <w:bodyDiv w:val="1"/>
      <w:marLeft w:val="0"/>
      <w:marRight w:val="0"/>
      <w:marTop w:val="0"/>
      <w:marBottom w:val="0"/>
      <w:divBdr>
        <w:top w:val="none" w:sz="0" w:space="0" w:color="auto"/>
        <w:left w:val="none" w:sz="0" w:space="0" w:color="auto"/>
        <w:bottom w:val="none" w:sz="0" w:space="0" w:color="auto"/>
        <w:right w:val="none" w:sz="0" w:space="0" w:color="auto"/>
      </w:divBdr>
      <w:divsChild>
        <w:div w:id="108283212">
          <w:marLeft w:val="576"/>
          <w:marRight w:val="0"/>
          <w:marTop w:val="120"/>
          <w:marBottom w:val="0"/>
          <w:divBdr>
            <w:top w:val="none" w:sz="0" w:space="0" w:color="auto"/>
            <w:left w:val="none" w:sz="0" w:space="0" w:color="auto"/>
            <w:bottom w:val="none" w:sz="0" w:space="0" w:color="auto"/>
            <w:right w:val="none" w:sz="0" w:space="0" w:color="auto"/>
          </w:divBdr>
        </w:div>
        <w:div w:id="348944401">
          <w:marLeft w:val="576"/>
          <w:marRight w:val="0"/>
          <w:marTop w:val="120"/>
          <w:marBottom w:val="0"/>
          <w:divBdr>
            <w:top w:val="none" w:sz="0" w:space="0" w:color="auto"/>
            <w:left w:val="none" w:sz="0" w:space="0" w:color="auto"/>
            <w:bottom w:val="none" w:sz="0" w:space="0" w:color="auto"/>
            <w:right w:val="none" w:sz="0" w:space="0" w:color="auto"/>
          </w:divBdr>
        </w:div>
        <w:div w:id="1297755943">
          <w:marLeft w:val="576"/>
          <w:marRight w:val="0"/>
          <w:marTop w:val="120"/>
          <w:marBottom w:val="0"/>
          <w:divBdr>
            <w:top w:val="none" w:sz="0" w:space="0" w:color="auto"/>
            <w:left w:val="none" w:sz="0" w:space="0" w:color="auto"/>
            <w:bottom w:val="none" w:sz="0" w:space="0" w:color="auto"/>
            <w:right w:val="none" w:sz="0" w:space="0" w:color="auto"/>
          </w:divBdr>
        </w:div>
      </w:divsChild>
    </w:div>
    <w:div w:id="1969701007">
      <w:bodyDiv w:val="1"/>
      <w:marLeft w:val="0"/>
      <w:marRight w:val="0"/>
      <w:marTop w:val="0"/>
      <w:marBottom w:val="0"/>
      <w:divBdr>
        <w:top w:val="none" w:sz="0" w:space="0" w:color="auto"/>
        <w:left w:val="none" w:sz="0" w:space="0" w:color="auto"/>
        <w:bottom w:val="none" w:sz="0" w:space="0" w:color="auto"/>
        <w:right w:val="none" w:sz="0" w:space="0" w:color="auto"/>
      </w:divBdr>
    </w:div>
    <w:div w:id="2005862067">
      <w:bodyDiv w:val="1"/>
      <w:marLeft w:val="0"/>
      <w:marRight w:val="0"/>
      <w:marTop w:val="0"/>
      <w:marBottom w:val="0"/>
      <w:divBdr>
        <w:top w:val="none" w:sz="0" w:space="0" w:color="auto"/>
        <w:left w:val="none" w:sz="0" w:space="0" w:color="auto"/>
        <w:bottom w:val="none" w:sz="0" w:space="0" w:color="auto"/>
        <w:right w:val="none" w:sz="0" w:space="0" w:color="auto"/>
      </w:divBdr>
      <w:divsChild>
        <w:div w:id="1437748719">
          <w:marLeft w:val="576"/>
          <w:marRight w:val="0"/>
          <w:marTop w:val="120"/>
          <w:marBottom w:val="0"/>
          <w:divBdr>
            <w:top w:val="none" w:sz="0" w:space="0" w:color="auto"/>
            <w:left w:val="none" w:sz="0" w:space="0" w:color="auto"/>
            <w:bottom w:val="none" w:sz="0" w:space="0" w:color="auto"/>
            <w:right w:val="none" w:sz="0" w:space="0" w:color="auto"/>
          </w:divBdr>
        </w:div>
      </w:divsChild>
    </w:div>
    <w:div w:id="2073234394">
      <w:bodyDiv w:val="1"/>
      <w:marLeft w:val="0"/>
      <w:marRight w:val="0"/>
      <w:marTop w:val="0"/>
      <w:marBottom w:val="0"/>
      <w:divBdr>
        <w:top w:val="none" w:sz="0" w:space="0" w:color="auto"/>
        <w:left w:val="none" w:sz="0" w:space="0" w:color="auto"/>
        <w:bottom w:val="none" w:sz="0" w:space="0" w:color="auto"/>
        <w:right w:val="none" w:sz="0" w:space="0" w:color="auto"/>
      </w:divBdr>
    </w:div>
    <w:div w:id="2083988066">
      <w:bodyDiv w:val="1"/>
      <w:marLeft w:val="0"/>
      <w:marRight w:val="0"/>
      <w:marTop w:val="0"/>
      <w:marBottom w:val="0"/>
      <w:divBdr>
        <w:top w:val="none" w:sz="0" w:space="0" w:color="auto"/>
        <w:left w:val="none" w:sz="0" w:space="0" w:color="auto"/>
        <w:bottom w:val="none" w:sz="0" w:space="0" w:color="auto"/>
        <w:right w:val="none" w:sz="0" w:space="0" w:color="auto"/>
      </w:divBdr>
      <w:divsChild>
        <w:div w:id="1005133266">
          <w:marLeft w:val="576"/>
          <w:marRight w:val="0"/>
          <w:marTop w:val="120"/>
          <w:marBottom w:val="0"/>
          <w:divBdr>
            <w:top w:val="none" w:sz="0" w:space="0" w:color="auto"/>
            <w:left w:val="none" w:sz="0" w:space="0" w:color="auto"/>
            <w:bottom w:val="none" w:sz="0" w:space="0" w:color="auto"/>
            <w:right w:val="none" w:sz="0" w:space="0" w:color="auto"/>
          </w:divBdr>
        </w:div>
        <w:div w:id="489951807">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3864B-320E-459D-914F-37821207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2379</Words>
  <Characters>13566</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11</cp:revision>
  <cp:lastPrinted>2012-12-21T13:49:00Z</cp:lastPrinted>
  <dcterms:created xsi:type="dcterms:W3CDTF">2013-05-04T19:00:00Z</dcterms:created>
  <dcterms:modified xsi:type="dcterms:W3CDTF">2013-05-06T07:11:00Z</dcterms:modified>
</cp:coreProperties>
</file>